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F97" w:rsidRDefault="008A1F97" w:rsidP="008A1F97">
      <w:pPr>
        <w:jc w:val="right"/>
        <w:rPr>
          <w:i/>
          <w:sz w:val="28"/>
          <w:szCs w:val="28"/>
        </w:rPr>
      </w:pPr>
      <w:r>
        <w:rPr>
          <w:i/>
          <w:sz w:val="28"/>
          <w:szCs w:val="28"/>
        </w:rPr>
        <w:t xml:space="preserve">Заместитель директора по УМР </w:t>
      </w:r>
    </w:p>
    <w:p w:rsidR="008A1F97" w:rsidRDefault="008A1F97" w:rsidP="008A1F97">
      <w:pPr>
        <w:jc w:val="right"/>
        <w:rPr>
          <w:i/>
          <w:sz w:val="28"/>
          <w:szCs w:val="28"/>
        </w:rPr>
      </w:pPr>
      <w:r>
        <w:rPr>
          <w:i/>
          <w:sz w:val="28"/>
          <w:szCs w:val="28"/>
        </w:rPr>
        <w:t>МОУ «Гимназия № 3» г</w:t>
      </w:r>
      <w:proofErr w:type="gramStart"/>
      <w:r>
        <w:rPr>
          <w:i/>
          <w:sz w:val="28"/>
          <w:szCs w:val="28"/>
        </w:rPr>
        <w:t>.Ю</w:t>
      </w:r>
      <w:proofErr w:type="gramEnd"/>
      <w:r>
        <w:rPr>
          <w:i/>
          <w:sz w:val="28"/>
          <w:szCs w:val="28"/>
        </w:rPr>
        <w:t>билейный</w:t>
      </w:r>
    </w:p>
    <w:p w:rsidR="008A1F97" w:rsidRPr="008A1F97" w:rsidRDefault="008A1F97" w:rsidP="008A1F97">
      <w:pPr>
        <w:jc w:val="right"/>
        <w:rPr>
          <w:i/>
          <w:sz w:val="28"/>
          <w:szCs w:val="28"/>
        </w:rPr>
      </w:pPr>
      <w:r>
        <w:rPr>
          <w:i/>
          <w:sz w:val="28"/>
          <w:szCs w:val="28"/>
        </w:rPr>
        <w:t>О.П.Зубкова</w:t>
      </w:r>
    </w:p>
    <w:p w:rsidR="00791251" w:rsidRPr="00490119" w:rsidRDefault="00791251" w:rsidP="00791251">
      <w:pPr>
        <w:jc w:val="center"/>
        <w:rPr>
          <w:b/>
          <w:i/>
          <w:sz w:val="28"/>
          <w:szCs w:val="28"/>
        </w:rPr>
      </w:pPr>
      <w:r w:rsidRPr="00490119">
        <w:rPr>
          <w:b/>
          <w:i/>
          <w:sz w:val="28"/>
          <w:szCs w:val="28"/>
        </w:rPr>
        <w:t xml:space="preserve">Технология проектирования  современного урока </w:t>
      </w:r>
    </w:p>
    <w:p w:rsidR="00791251" w:rsidRDefault="00791251" w:rsidP="00791251">
      <w:pPr>
        <w:jc w:val="center"/>
        <w:rPr>
          <w:b/>
          <w:i/>
          <w:sz w:val="28"/>
          <w:szCs w:val="28"/>
        </w:rPr>
      </w:pPr>
      <w:r>
        <w:rPr>
          <w:b/>
          <w:i/>
          <w:sz w:val="28"/>
          <w:szCs w:val="28"/>
        </w:rPr>
        <w:t>в условиях внедрения ФГОС ООО</w:t>
      </w:r>
    </w:p>
    <w:p w:rsidR="00791251" w:rsidRPr="00490119" w:rsidRDefault="00791251" w:rsidP="00791251">
      <w:pPr>
        <w:jc w:val="center"/>
        <w:rPr>
          <w:b/>
          <w:i/>
          <w:sz w:val="28"/>
          <w:szCs w:val="28"/>
        </w:rPr>
      </w:pPr>
    </w:p>
    <w:p w:rsidR="00791251" w:rsidRPr="00490119" w:rsidRDefault="00791251" w:rsidP="00791251">
      <w:pPr>
        <w:pStyle w:val="msonospacing0"/>
        <w:spacing w:before="0" w:beforeAutospacing="0" w:after="0" w:afterAutospacing="0"/>
        <w:ind w:firstLine="708"/>
        <w:jc w:val="both"/>
        <w:rPr>
          <w:i/>
          <w:sz w:val="28"/>
          <w:szCs w:val="28"/>
        </w:rPr>
      </w:pPr>
      <w:r w:rsidRPr="001874E7">
        <w:rPr>
          <w:b/>
          <w:bCs/>
          <w:i/>
          <w:iCs/>
          <w:sz w:val="28"/>
          <w:szCs w:val="28"/>
        </w:rPr>
        <w:t>Каждый урок должен быть для наставника задачей, которую он должен выполнять, обдумывая это заранее: на каждом уроке он должен чего-нибудь достигнуть, сделать шаг дальше и заставить весь класс сделать этот шаг</w:t>
      </w:r>
      <w:r>
        <w:rPr>
          <w:b/>
          <w:bCs/>
          <w:i/>
          <w:iCs/>
          <w:sz w:val="28"/>
          <w:szCs w:val="28"/>
        </w:rPr>
        <w:t xml:space="preserve"> (Ушинский К.Д)</w:t>
      </w:r>
    </w:p>
    <w:p w:rsidR="00791251" w:rsidRPr="00490119" w:rsidRDefault="00791251" w:rsidP="00791251">
      <w:pPr>
        <w:pStyle w:val="msonospacing0"/>
        <w:spacing w:before="0" w:beforeAutospacing="0" w:after="0" w:afterAutospacing="0"/>
        <w:ind w:firstLine="708"/>
        <w:jc w:val="both"/>
        <w:rPr>
          <w:rFonts w:ascii="Georgia" w:hAnsi="Georgia" w:cs="Arial"/>
          <w:sz w:val="28"/>
          <w:szCs w:val="28"/>
        </w:rPr>
      </w:pPr>
      <w:r>
        <w:rPr>
          <w:sz w:val="28"/>
          <w:szCs w:val="28"/>
        </w:rPr>
        <w:t xml:space="preserve">Новый </w:t>
      </w:r>
      <w:r w:rsidR="00787CD0">
        <w:rPr>
          <w:sz w:val="28"/>
          <w:szCs w:val="28"/>
        </w:rPr>
        <w:t xml:space="preserve"> стандарт устанавливает </w:t>
      </w:r>
      <w:r w:rsidRPr="00490119">
        <w:rPr>
          <w:sz w:val="28"/>
          <w:szCs w:val="28"/>
        </w:rPr>
        <w:t xml:space="preserve"> требования к результатам освоения учащимися основной образовательной программы. ФГОС ООО выдвигает требования к формированию у школьников </w:t>
      </w:r>
      <w:proofErr w:type="spellStart"/>
      <w:r w:rsidRPr="00490119">
        <w:rPr>
          <w:sz w:val="28"/>
          <w:szCs w:val="28"/>
        </w:rPr>
        <w:t>метапредметных</w:t>
      </w:r>
      <w:proofErr w:type="spellEnd"/>
      <w:r w:rsidRPr="00490119">
        <w:rPr>
          <w:sz w:val="28"/>
          <w:szCs w:val="28"/>
        </w:rPr>
        <w:t xml:space="preserve"> результатов – универсальных учебных действий (личностных, познавательных, регулятивных и коммуникативных), которые являются  базой для овладения ключевыми компетенциями, «составляющими основу умения учиться».</w:t>
      </w:r>
    </w:p>
    <w:p w:rsidR="00791251" w:rsidRPr="00490119" w:rsidRDefault="00791251" w:rsidP="00791251">
      <w:pPr>
        <w:pStyle w:val="msonospacing0"/>
        <w:spacing w:before="0" w:beforeAutospacing="0" w:after="0" w:afterAutospacing="0"/>
        <w:ind w:firstLine="708"/>
        <w:jc w:val="both"/>
        <w:rPr>
          <w:rFonts w:ascii="Georgia" w:hAnsi="Georgia" w:cs="Arial"/>
          <w:sz w:val="28"/>
          <w:szCs w:val="28"/>
        </w:rPr>
      </w:pPr>
      <w:r w:rsidRPr="00490119">
        <w:rPr>
          <w:sz w:val="28"/>
          <w:szCs w:val="28"/>
        </w:rPr>
        <w:t xml:space="preserve">Требования нового стандарта не являются чем-то абсолютно новым для практикующих учителей. И всё же у многих педагогов они </w:t>
      </w:r>
      <w:proofErr w:type="spellStart"/>
      <w:r w:rsidRPr="00490119">
        <w:rPr>
          <w:sz w:val="28"/>
          <w:szCs w:val="28"/>
        </w:rPr>
        <w:t>вызвают</w:t>
      </w:r>
      <w:proofErr w:type="spellEnd"/>
      <w:r w:rsidRPr="00490119">
        <w:rPr>
          <w:sz w:val="28"/>
          <w:szCs w:val="28"/>
        </w:rPr>
        <w:t xml:space="preserve"> тревогу и неуверенность в своих силах. Как спроектировать урок, который формировал бы не только предметные, но и </w:t>
      </w:r>
      <w:proofErr w:type="spellStart"/>
      <w:r w:rsidRPr="00490119">
        <w:rPr>
          <w:sz w:val="28"/>
          <w:szCs w:val="28"/>
        </w:rPr>
        <w:t>метапредметные</w:t>
      </w:r>
      <w:proofErr w:type="spellEnd"/>
      <w:r w:rsidRPr="00490119">
        <w:rPr>
          <w:sz w:val="28"/>
          <w:szCs w:val="28"/>
        </w:rPr>
        <w:t xml:space="preserve"> результаты? Какие из предложенных в учебнике заданий целесообразно отобрать для урока? Какие методы и приёмы работы будут эффективными? Какие формы организации деятельности учащихся стоит применять? И, наконец, нужно ли совсем отказаться от принятых в традиционной методике преподавания форм работы </w:t>
      </w:r>
      <w:proofErr w:type="gramStart"/>
      <w:r w:rsidRPr="00490119">
        <w:rPr>
          <w:sz w:val="28"/>
          <w:szCs w:val="28"/>
        </w:rPr>
        <w:t>с</w:t>
      </w:r>
      <w:proofErr w:type="gramEnd"/>
      <w:r w:rsidRPr="00490119">
        <w:rPr>
          <w:sz w:val="28"/>
          <w:szCs w:val="28"/>
        </w:rPr>
        <w:t xml:space="preserve"> обучающимися? Это далеко не вс</w:t>
      </w:r>
      <w:r>
        <w:rPr>
          <w:sz w:val="28"/>
          <w:szCs w:val="28"/>
        </w:rPr>
        <w:t>е вопросы, которые сегодня задают учителя, реализующие</w:t>
      </w:r>
      <w:r w:rsidRPr="00490119">
        <w:rPr>
          <w:sz w:val="28"/>
          <w:szCs w:val="28"/>
        </w:rPr>
        <w:t xml:space="preserve"> ФГОС НОО и  ФГОС ОО</w:t>
      </w:r>
      <w:r>
        <w:rPr>
          <w:sz w:val="28"/>
          <w:szCs w:val="28"/>
        </w:rPr>
        <w:t>О</w:t>
      </w:r>
      <w:r w:rsidR="00942F22">
        <w:rPr>
          <w:sz w:val="28"/>
          <w:szCs w:val="28"/>
        </w:rPr>
        <w:t>.</w:t>
      </w:r>
    </w:p>
    <w:p w:rsidR="00791251" w:rsidRPr="00853F70" w:rsidRDefault="00791251" w:rsidP="00791251">
      <w:pPr>
        <w:pStyle w:val="msonospacing0"/>
        <w:spacing w:before="0" w:beforeAutospacing="0" w:after="0" w:afterAutospacing="0"/>
        <w:ind w:firstLine="708"/>
        <w:jc w:val="both"/>
        <w:rPr>
          <w:sz w:val="28"/>
          <w:szCs w:val="28"/>
        </w:rPr>
      </w:pPr>
      <w:r w:rsidRPr="00490119">
        <w:rPr>
          <w:sz w:val="28"/>
          <w:szCs w:val="28"/>
        </w:rPr>
        <w:t>Технологический процесс подготовки урока современного типа  по-прежнему базируется на известных каждому учителю этапах урок</w:t>
      </w:r>
      <w:r>
        <w:rPr>
          <w:sz w:val="28"/>
          <w:szCs w:val="28"/>
        </w:rPr>
        <w:t>а. Это</w:t>
      </w:r>
      <w:r w:rsidRPr="00490119">
        <w:rPr>
          <w:sz w:val="28"/>
          <w:szCs w:val="28"/>
        </w:rPr>
        <w:t xml:space="preserve">  определение цели и задач;   отбор содержания учебного материала;       подбор методов и приёмов обучения;      определение форм организации деятельности учащихся;       подбор материала для домашней работы;       определение способов контроля;       продумывание места, времени на уроке для оценки деятельности учащихся;       подбор вопросов для подведения итога урока. Однако  теперь учитель на каждом этапе должен критически относиться к подбору форм, методов работы, содержания, способов организации деятельности учащихся, так как главная особенность заключается  в  изменении характера деятельности </w:t>
      </w:r>
      <w:r>
        <w:rPr>
          <w:sz w:val="28"/>
          <w:szCs w:val="28"/>
        </w:rPr>
        <w:t xml:space="preserve">и </w:t>
      </w:r>
      <w:r w:rsidRPr="00490119">
        <w:rPr>
          <w:sz w:val="28"/>
          <w:szCs w:val="28"/>
        </w:rPr>
        <w:t>учителя</w:t>
      </w:r>
      <w:r>
        <w:rPr>
          <w:sz w:val="28"/>
          <w:szCs w:val="28"/>
        </w:rPr>
        <w:t>,</w:t>
      </w:r>
      <w:r w:rsidRPr="00490119">
        <w:rPr>
          <w:sz w:val="28"/>
          <w:szCs w:val="28"/>
        </w:rPr>
        <w:t xml:space="preserve"> и учащихся на уроке. Таким образом, изменения в проектировании урока заключаются в том, что учитель должен четко  спланировать </w:t>
      </w:r>
      <w:r w:rsidRPr="00490119">
        <w:rPr>
          <w:b/>
          <w:sz w:val="28"/>
          <w:szCs w:val="28"/>
        </w:rPr>
        <w:t>содержание  педагогического взаимодействия</w:t>
      </w:r>
      <w:r w:rsidRPr="00490119">
        <w:rPr>
          <w:sz w:val="28"/>
          <w:szCs w:val="28"/>
        </w:rPr>
        <w:t xml:space="preserve">, т.е. расписать свою деятельность и деятельность ученика.  Причем деятельность </w:t>
      </w:r>
      <w:proofErr w:type="gramStart"/>
      <w:r w:rsidRPr="00490119">
        <w:rPr>
          <w:sz w:val="28"/>
          <w:szCs w:val="28"/>
        </w:rPr>
        <w:t>обучающегося</w:t>
      </w:r>
      <w:proofErr w:type="gramEnd"/>
      <w:r w:rsidRPr="00490119">
        <w:rPr>
          <w:sz w:val="28"/>
          <w:szCs w:val="28"/>
        </w:rPr>
        <w:t xml:space="preserve"> </w:t>
      </w:r>
      <w:r>
        <w:rPr>
          <w:sz w:val="28"/>
          <w:szCs w:val="28"/>
        </w:rPr>
        <w:t xml:space="preserve">должна быть </w:t>
      </w:r>
      <w:r w:rsidRPr="00490119">
        <w:rPr>
          <w:sz w:val="28"/>
          <w:szCs w:val="28"/>
        </w:rPr>
        <w:t xml:space="preserve">представлена </w:t>
      </w:r>
      <w:r>
        <w:rPr>
          <w:sz w:val="28"/>
          <w:szCs w:val="28"/>
        </w:rPr>
        <w:t>в  трех аспектах: познавательном,   коммуникативном и регулятивном</w:t>
      </w:r>
      <w:r w:rsidRPr="00490119">
        <w:rPr>
          <w:sz w:val="28"/>
          <w:szCs w:val="28"/>
        </w:rPr>
        <w:t xml:space="preserve">.  </w:t>
      </w:r>
    </w:p>
    <w:p w:rsidR="00853F70" w:rsidRDefault="00853F70" w:rsidP="00853F70">
      <w:pPr>
        <w:spacing w:line="276" w:lineRule="auto"/>
        <w:ind w:firstLine="567"/>
        <w:jc w:val="both"/>
        <w:rPr>
          <w:sz w:val="28"/>
          <w:szCs w:val="28"/>
        </w:rPr>
      </w:pPr>
      <w:r w:rsidRPr="001A7163">
        <w:rPr>
          <w:sz w:val="28"/>
          <w:szCs w:val="28"/>
        </w:rPr>
        <w:t xml:space="preserve">В соответствии с новыми стандартами знания должны предъявляется в виде оригинальных текстов, подлежащих исследованию, верификации для </w:t>
      </w:r>
      <w:r w:rsidRPr="001A7163">
        <w:rPr>
          <w:sz w:val="28"/>
          <w:szCs w:val="28"/>
        </w:rPr>
        <w:lastRenderedPageBreak/>
        <w:t xml:space="preserve">построения собственных версий и интерпретаций, а не как пересказ, вербальное объяснение, толкование для последующего заучивания. </w:t>
      </w:r>
    </w:p>
    <w:p w:rsidR="00853F70" w:rsidRDefault="00853F70" w:rsidP="00853F70">
      <w:pPr>
        <w:spacing w:line="276" w:lineRule="auto"/>
        <w:ind w:firstLine="567"/>
        <w:jc w:val="both"/>
        <w:rPr>
          <w:sz w:val="28"/>
          <w:szCs w:val="28"/>
        </w:rPr>
      </w:pPr>
      <w:r>
        <w:rPr>
          <w:sz w:val="28"/>
          <w:szCs w:val="28"/>
        </w:rPr>
        <w:t>Итак, если р</w:t>
      </w:r>
      <w:r w:rsidRPr="00EC2ADB">
        <w:rPr>
          <w:sz w:val="28"/>
          <w:szCs w:val="28"/>
        </w:rPr>
        <w:t>аньше учитель должен был выдать программу (содержание). Сегодня – учитель должен обеспечить дос</w:t>
      </w:r>
      <w:r>
        <w:rPr>
          <w:sz w:val="28"/>
          <w:szCs w:val="28"/>
        </w:rPr>
        <w:t>тижение планируемых результатов. Где это прописано? Это прописано в системе требований, предъявляемых ФГОС к ООП</w:t>
      </w:r>
    </w:p>
    <w:p w:rsidR="00853F70" w:rsidRDefault="00853F70" w:rsidP="00853F70">
      <w:pPr>
        <w:spacing w:line="276" w:lineRule="auto"/>
        <w:ind w:firstLine="567"/>
        <w:jc w:val="both"/>
        <w:rPr>
          <w:sz w:val="28"/>
          <w:szCs w:val="28"/>
        </w:rPr>
      </w:pPr>
      <w:r>
        <w:rPr>
          <w:sz w:val="28"/>
          <w:szCs w:val="28"/>
        </w:rPr>
        <w:t>1. Требования к достижению планируемых результатов</w:t>
      </w:r>
    </w:p>
    <w:p w:rsidR="00853F70" w:rsidRDefault="00853F70" w:rsidP="00853F70">
      <w:pPr>
        <w:spacing w:line="276" w:lineRule="auto"/>
        <w:ind w:firstLine="567"/>
        <w:jc w:val="both"/>
        <w:rPr>
          <w:sz w:val="28"/>
          <w:szCs w:val="28"/>
        </w:rPr>
      </w:pPr>
      <w:r>
        <w:rPr>
          <w:sz w:val="28"/>
          <w:szCs w:val="28"/>
        </w:rPr>
        <w:t>2. Требования к структуре ООП ООО.</w:t>
      </w:r>
    </w:p>
    <w:p w:rsidR="00853F70" w:rsidRDefault="00853F70" w:rsidP="00853F70">
      <w:pPr>
        <w:spacing w:line="276" w:lineRule="auto"/>
        <w:ind w:firstLine="567"/>
        <w:jc w:val="both"/>
        <w:rPr>
          <w:sz w:val="28"/>
          <w:szCs w:val="28"/>
        </w:rPr>
      </w:pPr>
      <w:r>
        <w:rPr>
          <w:sz w:val="28"/>
          <w:szCs w:val="28"/>
        </w:rPr>
        <w:t>3. Требования к условиям реализации ООП ООО.</w:t>
      </w:r>
    </w:p>
    <w:p w:rsidR="00853F70" w:rsidRDefault="00853F70" w:rsidP="00853F70">
      <w:pPr>
        <w:spacing w:line="276" w:lineRule="auto"/>
        <w:ind w:firstLine="567"/>
        <w:jc w:val="both"/>
        <w:rPr>
          <w:sz w:val="28"/>
          <w:szCs w:val="28"/>
        </w:rPr>
      </w:pPr>
      <w:r>
        <w:rPr>
          <w:sz w:val="28"/>
          <w:szCs w:val="28"/>
        </w:rPr>
        <w:t xml:space="preserve">ФГОС выделяет три группы планируемых результатов: личностные, </w:t>
      </w:r>
      <w:proofErr w:type="spellStart"/>
      <w:r>
        <w:rPr>
          <w:sz w:val="28"/>
          <w:szCs w:val="28"/>
        </w:rPr>
        <w:t>метапредметные</w:t>
      </w:r>
      <w:proofErr w:type="spellEnd"/>
      <w:r>
        <w:rPr>
          <w:sz w:val="28"/>
          <w:szCs w:val="28"/>
        </w:rPr>
        <w:t xml:space="preserve"> и предметные. </w:t>
      </w:r>
    </w:p>
    <w:p w:rsidR="00853F70" w:rsidRDefault="007F781A" w:rsidP="00791251">
      <w:pPr>
        <w:pStyle w:val="msonospacing0"/>
        <w:spacing w:before="0" w:beforeAutospacing="0" w:after="0" w:afterAutospacing="0"/>
        <w:ind w:firstLine="708"/>
        <w:jc w:val="both"/>
        <w:rPr>
          <w:sz w:val="28"/>
          <w:szCs w:val="28"/>
        </w:rPr>
      </w:pPr>
      <w:r w:rsidRPr="007F781A">
        <w:rPr>
          <w:i/>
          <w:sz w:val="28"/>
          <w:szCs w:val="28"/>
        </w:rPr>
        <w:t>Личностные результаты обучения</w:t>
      </w:r>
      <w:r>
        <w:rPr>
          <w:sz w:val="28"/>
          <w:szCs w:val="28"/>
        </w:rPr>
        <w:t xml:space="preserve"> - </w:t>
      </w:r>
      <w:r w:rsidRPr="007F781A">
        <w:rPr>
          <w:sz w:val="28"/>
          <w:szCs w:val="28"/>
        </w:rPr>
        <w:t xml:space="preserve">готовность и способность обучающихся к саморазвитию, </w:t>
      </w:r>
      <w:proofErr w:type="spellStart"/>
      <w:r w:rsidRPr="007F781A">
        <w:rPr>
          <w:sz w:val="28"/>
          <w:szCs w:val="28"/>
        </w:rPr>
        <w:t>сформированность</w:t>
      </w:r>
      <w:proofErr w:type="spellEnd"/>
      <w:r w:rsidRPr="007F781A">
        <w:rPr>
          <w:sz w:val="28"/>
          <w:szCs w:val="28"/>
        </w:rPr>
        <w:t xml:space="preserve"> мотивации к учению и познанию, ценностно-смысловые</w:t>
      </w:r>
      <w:r>
        <w:rPr>
          <w:sz w:val="28"/>
          <w:szCs w:val="28"/>
        </w:rPr>
        <w:t xml:space="preserve"> установки выпускников основной</w:t>
      </w:r>
      <w:r w:rsidRPr="007F781A">
        <w:rPr>
          <w:sz w:val="28"/>
          <w:szCs w:val="28"/>
        </w:rPr>
        <w:t xml:space="preserve"> школы, отражающие их индивидуально-личностные позиции, социальные компетентности, личностные качества; </w:t>
      </w:r>
      <w:proofErr w:type="spellStart"/>
      <w:r w:rsidRPr="007F781A">
        <w:rPr>
          <w:sz w:val="28"/>
          <w:szCs w:val="28"/>
        </w:rPr>
        <w:t>сформированность</w:t>
      </w:r>
      <w:proofErr w:type="spellEnd"/>
      <w:r w:rsidRPr="007F781A">
        <w:rPr>
          <w:sz w:val="28"/>
          <w:szCs w:val="28"/>
        </w:rPr>
        <w:t xml:space="preserve"> основ российской, гражданской идентичности;</w:t>
      </w:r>
    </w:p>
    <w:p w:rsidR="007F781A" w:rsidRDefault="007F781A" w:rsidP="00791251">
      <w:pPr>
        <w:pStyle w:val="msonospacing0"/>
        <w:spacing w:before="0" w:beforeAutospacing="0" w:after="0" w:afterAutospacing="0"/>
        <w:ind w:firstLine="708"/>
        <w:jc w:val="both"/>
        <w:rPr>
          <w:sz w:val="28"/>
          <w:szCs w:val="28"/>
        </w:rPr>
      </w:pPr>
      <w:proofErr w:type="gramStart"/>
      <w:r w:rsidRPr="007F781A">
        <w:rPr>
          <w:i/>
          <w:sz w:val="28"/>
          <w:szCs w:val="28"/>
        </w:rPr>
        <w:t>Предметные результаты</w:t>
      </w:r>
      <w:r w:rsidRPr="007F781A">
        <w:rPr>
          <w:sz w:val="28"/>
          <w:szCs w:val="28"/>
        </w:rPr>
        <w:t xml:space="preserve">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roofErr w:type="gramEnd"/>
    </w:p>
    <w:p w:rsidR="007F781A" w:rsidRDefault="007F781A" w:rsidP="00791251">
      <w:pPr>
        <w:pStyle w:val="msonospacing0"/>
        <w:spacing w:before="0" w:beforeAutospacing="0" w:after="0" w:afterAutospacing="0"/>
        <w:ind w:firstLine="708"/>
        <w:jc w:val="both"/>
        <w:rPr>
          <w:sz w:val="28"/>
          <w:szCs w:val="28"/>
        </w:rPr>
      </w:pPr>
      <w:proofErr w:type="spellStart"/>
      <w:r w:rsidRPr="007F781A">
        <w:rPr>
          <w:i/>
          <w:sz w:val="28"/>
          <w:szCs w:val="28"/>
        </w:rPr>
        <w:t>Метапредметные</w:t>
      </w:r>
      <w:proofErr w:type="spellEnd"/>
      <w:r w:rsidRPr="007F781A">
        <w:rPr>
          <w:i/>
          <w:sz w:val="28"/>
          <w:szCs w:val="28"/>
        </w:rPr>
        <w:t xml:space="preserve"> результаты</w:t>
      </w:r>
      <w:r w:rsidRPr="007F781A">
        <w:rPr>
          <w:sz w:val="28"/>
          <w:szCs w:val="28"/>
        </w:rPr>
        <w:t xml:space="preserve"> — освоенные обучающимися универсальные учебные действия</w:t>
      </w:r>
      <w:proofErr w:type="gramStart"/>
      <w:r w:rsidRPr="007F781A">
        <w:rPr>
          <w:sz w:val="28"/>
          <w:szCs w:val="28"/>
        </w:rPr>
        <w:t xml:space="preserve"> </w:t>
      </w:r>
      <w:r w:rsidR="00F53AE8">
        <w:rPr>
          <w:sz w:val="28"/>
          <w:szCs w:val="28"/>
        </w:rPr>
        <w:t>.</w:t>
      </w:r>
      <w:proofErr w:type="gramEnd"/>
    </w:p>
    <w:p w:rsidR="00F53AE8" w:rsidRDefault="00F53AE8" w:rsidP="00F53AE8">
      <w:pPr>
        <w:pStyle w:val="msonospacing0"/>
        <w:spacing w:before="0" w:beforeAutospacing="0" w:after="0" w:afterAutospacing="0"/>
        <w:ind w:firstLine="708"/>
        <w:jc w:val="both"/>
        <w:rPr>
          <w:sz w:val="28"/>
          <w:szCs w:val="28"/>
        </w:rPr>
      </w:pPr>
      <w:r>
        <w:rPr>
          <w:sz w:val="28"/>
          <w:szCs w:val="28"/>
        </w:rPr>
        <w:t xml:space="preserve">Регулятивные учебные действия – это умение </w:t>
      </w:r>
    </w:p>
    <w:p w:rsidR="00F53AE8" w:rsidRDefault="00F53AE8" w:rsidP="00F53AE8">
      <w:pPr>
        <w:pStyle w:val="msonospacing0"/>
        <w:numPr>
          <w:ilvl w:val="0"/>
          <w:numId w:val="9"/>
        </w:numPr>
        <w:spacing w:before="0" w:beforeAutospacing="0" w:after="0" w:afterAutospacing="0"/>
        <w:jc w:val="both"/>
        <w:rPr>
          <w:sz w:val="28"/>
          <w:szCs w:val="28"/>
        </w:rPr>
      </w:pPr>
      <w:r w:rsidRPr="00F53AE8">
        <w:rPr>
          <w:i/>
          <w:iCs/>
          <w:sz w:val="28"/>
          <w:szCs w:val="28"/>
        </w:rPr>
        <w:t>Самостоятельно  формулировать задание: определять его цель, планировать алгоритм его выполнения, корректировать работу по ходу его выполнения, самостоятельно оценивать.</w:t>
      </w:r>
    </w:p>
    <w:p w:rsidR="00F53AE8" w:rsidRPr="00F53AE8" w:rsidRDefault="00F53AE8" w:rsidP="00F53AE8">
      <w:pPr>
        <w:pStyle w:val="msonospacing0"/>
        <w:numPr>
          <w:ilvl w:val="0"/>
          <w:numId w:val="9"/>
        </w:numPr>
        <w:spacing w:before="0" w:beforeAutospacing="0" w:after="0" w:afterAutospacing="0"/>
        <w:jc w:val="both"/>
        <w:rPr>
          <w:sz w:val="28"/>
          <w:szCs w:val="28"/>
        </w:rPr>
      </w:pPr>
      <w:r w:rsidRPr="00F53AE8">
        <w:rPr>
          <w:i/>
          <w:iCs/>
          <w:sz w:val="28"/>
          <w:szCs w:val="28"/>
        </w:rPr>
        <w:t xml:space="preserve">Использовать  </w:t>
      </w:r>
      <w:proofErr w:type="gramStart"/>
      <w:r w:rsidRPr="00F53AE8">
        <w:rPr>
          <w:i/>
          <w:iCs/>
          <w:sz w:val="28"/>
          <w:szCs w:val="28"/>
        </w:rPr>
        <w:t>при</w:t>
      </w:r>
      <w:proofErr w:type="gramEnd"/>
      <w:r w:rsidRPr="00F53AE8">
        <w:rPr>
          <w:i/>
          <w:iCs/>
          <w:sz w:val="28"/>
          <w:szCs w:val="28"/>
        </w:rPr>
        <w:t xml:space="preserve"> выполнения задания различные средства: справочную литературу, ИКТ, инструменты и приборы.</w:t>
      </w:r>
    </w:p>
    <w:p w:rsidR="00F53AE8" w:rsidRPr="00F53AE8" w:rsidRDefault="00F53AE8" w:rsidP="00F53AE8">
      <w:pPr>
        <w:pStyle w:val="msonospacing0"/>
        <w:numPr>
          <w:ilvl w:val="0"/>
          <w:numId w:val="9"/>
        </w:numPr>
        <w:spacing w:before="0" w:beforeAutospacing="0" w:after="0" w:afterAutospacing="0"/>
        <w:jc w:val="both"/>
        <w:rPr>
          <w:sz w:val="28"/>
          <w:szCs w:val="28"/>
        </w:rPr>
      </w:pPr>
      <w:r w:rsidRPr="00F53AE8">
        <w:rPr>
          <w:i/>
          <w:iCs/>
          <w:sz w:val="28"/>
          <w:szCs w:val="28"/>
        </w:rPr>
        <w:t xml:space="preserve">Определять самостоятельно критерии оценивания, давать самооценку. </w:t>
      </w:r>
    </w:p>
    <w:p w:rsidR="00F53AE8" w:rsidRDefault="00F53AE8" w:rsidP="00F53AE8">
      <w:pPr>
        <w:pStyle w:val="msonospacing0"/>
        <w:spacing w:before="0"/>
        <w:ind w:firstLine="708"/>
        <w:jc w:val="both"/>
        <w:rPr>
          <w:sz w:val="28"/>
          <w:szCs w:val="28"/>
        </w:rPr>
      </w:pPr>
      <w:r>
        <w:rPr>
          <w:sz w:val="28"/>
          <w:szCs w:val="28"/>
        </w:rPr>
        <w:t xml:space="preserve">Коммуникативные учебные действия – это умение </w:t>
      </w:r>
    </w:p>
    <w:p w:rsidR="00F53AE8" w:rsidRPr="00F53AE8" w:rsidRDefault="00F53AE8" w:rsidP="00F53AE8">
      <w:pPr>
        <w:pStyle w:val="msonospacing0"/>
        <w:numPr>
          <w:ilvl w:val="0"/>
          <w:numId w:val="10"/>
        </w:numPr>
        <w:spacing w:before="0"/>
        <w:jc w:val="both"/>
        <w:rPr>
          <w:sz w:val="28"/>
          <w:szCs w:val="28"/>
        </w:rPr>
      </w:pPr>
      <w:r w:rsidRPr="00F53AE8">
        <w:rPr>
          <w:bCs/>
          <w:i/>
          <w:iCs/>
          <w:sz w:val="28"/>
          <w:szCs w:val="28"/>
        </w:rPr>
        <w:t>Участвовать в диалоге; слушать и понимать других, высказывать свою точку зрения на события, поступки.</w:t>
      </w:r>
    </w:p>
    <w:p w:rsidR="00F53AE8" w:rsidRPr="00F53AE8" w:rsidRDefault="00F53AE8" w:rsidP="00F53AE8">
      <w:pPr>
        <w:pStyle w:val="msonospacing0"/>
        <w:numPr>
          <w:ilvl w:val="0"/>
          <w:numId w:val="10"/>
        </w:numPr>
        <w:spacing w:before="0"/>
        <w:jc w:val="both"/>
        <w:rPr>
          <w:sz w:val="28"/>
          <w:szCs w:val="28"/>
        </w:rPr>
      </w:pPr>
      <w:r w:rsidRPr="00F53AE8">
        <w:rPr>
          <w:bCs/>
          <w:i/>
          <w:iCs/>
          <w:sz w:val="28"/>
          <w:szCs w:val="28"/>
        </w:rPr>
        <w:t xml:space="preserve">Оформлять свои мысли в устной и письменной речи с учетом своих учебных и жизненных речевых ситуаций. </w:t>
      </w:r>
    </w:p>
    <w:p w:rsidR="00F53AE8" w:rsidRPr="00F53AE8" w:rsidRDefault="00F53AE8" w:rsidP="00F53AE8">
      <w:pPr>
        <w:pStyle w:val="msonospacing0"/>
        <w:numPr>
          <w:ilvl w:val="0"/>
          <w:numId w:val="10"/>
        </w:numPr>
        <w:spacing w:before="0"/>
        <w:jc w:val="both"/>
        <w:rPr>
          <w:sz w:val="28"/>
          <w:szCs w:val="28"/>
        </w:rPr>
      </w:pPr>
      <w:r w:rsidRPr="00F53AE8">
        <w:rPr>
          <w:bCs/>
          <w:i/>
          <w:iCs/>
          <w:sz w:val="28"/>
          <w:szCs w:val="28"/>
        </w:rPr>
        <w:t xml:space="preserve">Читать вслух и про себя тексты учебников, других художественных и научно-популярных книг, понимать прочитанное. </w:t>
      </w:r>
    </w:p>
    <w:p w:rsidR="00F53AE8" w:rsidRPr="00F53AE8" w:rsidRDefault="00F53AE8" w:rsidP="00F53AE8">
      <w:pPr>
        <w:pStyle w:val="msonospacing0"/>
        <w:numPr>
          <w:ilvl w:val="0"/>
          <w:numId w:val="10"/>
        </w:numPr>
        <w:spacing w:before="0"/>
        <w:jc w:val="both"/>
        <w:rPr>
          <w:sz w:val="28"/>
          <w:szCs w:val="28"/>
        </w:rPr>
      </w:pPr>
      <w:r w:rsidRPr="00F53AE8">
        <w:rPr>
          <w:bCs/>
          <w:i/>
          <w:iCs/>
          <w:sz w:val="28"/>
          <w:szCs w:val="28"/>
        </w:rPr>
        <w:lastRenderedPageBreak/>
        <w:t>Выполняя различные роли в группе, сотрудничать в совместном решении проблемы (задачи).</w:t>
      </w:r>
    </w:p>
    <w:p w:rsidR="00F53AE8" w:rsidRPr="00F53AE8" w:rsidRDefault="00F53AE8" w:rsidP="00F53AE8">
      <w:pPr>
        <w:pStyle w:val="msonospacing0"/>
        <w:numPr>
          <w:ilvl w:val="0"/>
          <w:numId w:val="10"/>
        </w:numPr>
        <w:spacing w:before="0"/>
        <w:jc w:val="both"/>
        <w:rPr>
          <w:sz w:val="28"/>
          <w:szCs w:val="28"/>
        </w:rPr>
      </w:pPr>
      <w:r w:rsidRPr="00F53AE8">
        <w:rPr>
          <w:bCs/>
          <w:i/>
          <w:iCs/>
          <w:sz w:val="28"/>
          <w:szCs w:val="28"/>
        </w:rPr>
        <w:t xml:space="preserve"> Отстаивать свою точку зрения, соблюдая правила речевого этикета. </w:t>
      </w:r>
    </w:p>
    <w:p w:rsidR="00F53AE8" w:rsidRPr="00F53AE8" w:rsidRDefault="00F53AE8" w:rsidP="00F53AE8">
      <w:pPr>
        <w:pStyle w:val="msonospacing0"/>
        <w:numPr>
          <w:ilvl w:val="0"/>
          <w:numId w:val="10"/>
        </w:numPr>
        <w:spacing w:before="0"/>
        <w:jc w:val="both"/>
        <w:rPr>
          <w:sz w:val="28"/>
          <w:szCs w:val="28"/>
        </w:rPr>
      </w:pPr>
      <w:r w:rsidRPr="00F53AE8">
        <w:rPr>
          <w:bCs/>
          <w:i/>
          <w:iCs/>
          <w:sz w:val="28"/>
          <w:szCs w:val="28"/>
        </w:rPr>
        <w:t>Критично относиться к своему мнению</w:t>
      </w:r>
    </w:p>
    <w:p w:rsidR="00F53AE8" w:rsidRDefault="00F53AE8" w:rsidP="00F53AE8">
      <w:pPr>
        <w:pStyle w:val="msonospacing0"/>
        <w:numPr>
          <w:ilvl w:val="0"/>
          <w:numId w:val="10"/>
        </w:numPr>
        <w:spacing w:before="0"/>
        <w:jc w:val="both"/>
        <w:rPr>
          <w:sz w:val="28"/>
          <w:szCs w:val="28"/>
        </w:rPr>
      </w:pPr>
      <w:r w:rsidRPr="00F53AE8">
        <w:rPr>
          <w:bCs/>
          <w:i/>
          <w:iCs/>
          <w:sz w:val="28"/>
          <w:szCs w:val="28"/>
        </w:rPr>
        <w:t xml:space="preserve">Понимать точку зрения другого </w:t>
      </w:r>
    </w:p>
    <w:p w:rsidR="00F53AE8" w:rsidRPr="00F53AE8" w:rsidRDefault="00F53AE8" w:rsidP="00F53AE8">
      <w:pPr>
        <w:pStyle w:val="msonospacing0"/>
        <w:numPr>
          <w:ilvl w:val="0"/>
          <w:numId w:val="10"/>
        </w:numPr>
        <w:spacing w:before="0"/>
        <w:jc w:val="both"/>
        <w:rPr>
          <w:sz w:val="28"/>
          <w:szCs w:val="28"/>
        </w:rPr>
      </w:pPr>
      <w:r w:rsidRPr="00F53AE8">
        <w:rPr>
          <w:bCs/>
          <w:i/>
          <w:iCs/>
          <w:sz w:val="28"/>
          <w:szCs w:val="28"/>
        </w:rPr>
        <w:t xml:space="preserve">Участвовать в работе группы, распределять роли, договариваться друг с другом. </w:t>
      </w:r>
    </w:p>
    <w:p w:rsidR="00F53AE8" w:rsidRDefault="00F53AE8" w:rsidP="00791251">
      <w:pPr>
        <w:pStyle w:val="msonospacing0"/>
        <w:spacing w:before="0" w:beforeAutospacing="0" w:after="0" w:afterAutospacing="0"/>
        <w:ind w:firstLine="708"/>
        <w:jc w:val="both"/>
        <w:rPr>
          <w:sz w:val="28"/>
          <w:szCs w:val="28"/>
        </w:rPr>
      </w:pPr>
      <w:r>
        <w:rPr>
          <w:sz w:val="28"/>
          <w:szCs w:val="28"/>
        </w:rPr>
        <w:t xml:space="preserve">Познавательные учебные действия </w:t>
      </w:r>
    </w:p>
    <w:p w:rsidR="00567791" w:rsidRDefault="00F53AE8" w:rsidP="007540FD">
      <w:pPr>
        <w:pStyle w:val="msonospacing0"/>
        <w:spacing w:before="0"/>
        <w:ind w:firstLine="708"/>
        <w:rPr>
          <w:bCs/>
          <w:i/>
          <w:iCs/>
          <w:sz w:val="28"/>
          <w:szCs w:val="28"/>
        </w:rPr>
      </w:pPr>
      <w:r>
        <w:rPr>
          <w:bCs/>
          <w:i/>
          <w:iCs/>
          <w:sz w:val="28"/>
          <w:szCs w:val="28"/>
        </w:rPr>
        <w:t>1.</w:t>
      </w:r>
      <w:r w:rsidRPr="00F53AE8">
        <w:rPr>
          <w:bCs/>
          <w:i/>
          <w:iCs/>
          <w:sz w:val="28"/>
          <w:szCs w:val="28"/>
        </w:rPr>
        <w:t xml:space="preserve">Ориентироваться в учебнике: определять умения, которые будут </w:t>
      </w:r>
    </w:p>
    <w:p w:rsidR="007540FD" w:rsidRPr="007540FD" w:rsidRDefault="00F53AE8" w:rsidP="007540FD">
      <w:pPr>
        <w:pStyle w:val="msonospacing0"/>
        <w:spacing w:before="0"/>
        <w:ind w:firstLine="708"/>
        <w:rPr>
          <w:sz w:val="28"/>
          <w:szCs w:val="28"/>
        </w:rPr>
      </w:pPr>
      <w:r w:rsidRPr="00F53AE8">
        <w:rPr>
          <w:bCs/>
          <w:i/>
          <w:iCs/>
          <w:sz w:val="28"/>
          <w:szCs w:val="28"/>
        </w:rPr>
        <w:t xml:space="preserve">сформированы на основе изучения данного раздела; определять круг своего незнания; планировать свою работу по изучению незнакомого материала.  </w:t>
      </w:r>
    </w:p>
    <w:p w:rsidR="00F53AE8" w:rsidRPr="00F53AE8" w:rsidRDefault="00F53AE8" w:rsidP="00F53AE8">
      <w:pPr>
        <w:pStyle w:val="msonospacing0"/>
        <w:spacing w:before="0"/>
        <w:ind w:firstLine="708"/>
        <w:rPr>
          <w:sz w:val="28"/>
          <w:szCs w:val="28"/>
        </w:rPr>
      </w:pPr>
      <w:r w:rsidRPr="00F53AE8">
        <w:rPr>
          <w:bCs/>
          <w:i/>
          <w:iCs/>
          <w:sz w:val="28"/>
          <w:szCs w:val="28"/>
        </w:rPr>
        <w:t xml:space="preserve">2. Самостоятельно предполагать, какая  дополнительная информация будет нужна для изучения незнакомого </w:t>
      </w:r>
      <w:proofErr w:type="spellStart"/>
      <w:r w:rsidRPr="00F53AE8">
        <w:rPr>
          <w:bCs/>
          <w:i/>
          <w:iCs/>
          <w:sz w:val="28"/>
          <w:szCs w:val="28"/>
        </w:rPr>
        <w:t>материала</w:t>
      </w:r>
      <w:proofErr w:type="gramStart"/>
      <w:r w:rsidRPr="00F53AE8">
        <w:rPr>
          <w:bCs/>
          <w:i/>
          <w:iCs/>
          <w:sz w:val="28"/>
          <w:szCs w:val="28"/>
        </w:rPr>
        <w:t>;о</w:t>
      </w:r>
      <w:proofErr w:type="gramEnd"/>
      <w:r w:rsidRPr="00F53AE8">
        <w:rPr>
          <w:bCs/>
          <w:i/>
          <w:iCs/>
          <w:sz w:val="28"/>
          <w:szCs w:val="28"/>
        </w:rPr>
        <w:t>тбирать</w:t>
      </w:r>
      <w:proofErr w:type="spellEnd"/>
      <w:r w:rsidRPr="00F53AE8">
        <w:rPr>
          <w:bCs/>
          <w:i/>
          <w:iCs/>
          <w:sz w:val="28"/>
          <w:szCs w:val="28"/>
        </w:rPr>
        <w:t xml:space="preserve"> необходимые  источники информации среди предложенных учителем словарей, энциклопедий, справочников.</w:t>
      </w:r>
    </w:p>
    <w:p w:rsidR="00F53AE8" w:rsidRPr="00F53AE8" w:rsidRDefault="00F53AE8" w:rsidP="00F53AE8">
      <w:pPr>
        <w:pStyle w:val="msonospacing0"/>
        <w:spacing w:before="0"/>
        <w:ind w:firstLine="708"/>
        <w:rPr>
          <w:sz w:val="28"/>
          <w:szCs w:val="28"/>
        </w:rPr>
      </w:pPr>
      <w:r w:rsidRPr="00F53AE8">
        <w:rPr>
          <w:bCs/>
          <w:i/>
          <w:iCs/>
          <w:sz w:val="28"/>
          <w:szCs w:val="28"/>
        </w:rPr>
        <w:t xml:space="preserve">3. </w:t>
      </w:r>
      <w:proofErr w:type="gramStart"/>
      <w:r w:rsidRPr="00F53AE8">
        <w:rPr>
          <w:bCs/>
          <w:i/>
          <w:iCs/>
          <w:sz w:val="28"/>
          <w:szCs w:val="28"/>
        </w:rPr>
        <w:t>Извлекать информацию, представленную в разных формах (текст, таблица, схема, экспонат, модель, иллюстрация и др.)</w:t>
      </w:r>
      <w:proofErr w:type="gramEnd"/>
    </w:p>
    <w:p w:rsidR="00F53AE8" w:rsidRPr="00F53AE8" w:rsidRDefault="00F53AE8" w:rsidP="00F53AE8">
      <w:pPr>
        <w:pStyle w:val="msonospacing0"/>
        <w:spacing w:before="0"/>
        <w:ind w:firstLine="708"/>
        <w:rPr>
          <w:sz w:val="28"/>
          <w:szCs w:val="28"/>
        </w:rPr>
      </w:pPr>
      <w:r w:rsidRPr="00F53AE8">
        <w:rPr>
          <w:bCs/>
          <w:i/>
          <w:iCs/>
          <w:sz w:val="28"/>
          <w:szCs w:val="28"/>
        </w:rPr>
        <w:t>4. Представлять информацию в виде текста, таблицы, схемы, в том числе с помощью ИКТ.</w:t>
      </w:r>
    </w:p>
    <w:p w:rsidR="00F53AE8" w:rsidRDefault="00F53AE8" w:rsidP="00F53AE8">
      <w:pPr>
        <w:pStyle w:val="msonospacing0"/>
        <w:spacing w:before="0"/>
        <w:ind w:firstLine="708"/>
        <w:rPr>
          <w:bCs/>
          <w:i/>
          <w:iCs/>
          <w:sz w:val="28"/>
          <w:szCs w:val="28"/>
        </w:rPr>
      </w:pPr>
      <w:r w:rsidRPr="00F53AE8">
        <w:rPr>
          <w:bCs/>
          <w:i/>
          <w:iCs/>
          <w:sz w:val="28"/>
          <w:szCs w:val="28"/>
        </w:rPr>
        <w:t xml:space="preserve">5. Анализировать, сравнивать, группировать различные объекты, явления, факты. </w:t>
      </w:r>
    </w:p>
    <w:p w:rsidR="009E0BD9" w:rsidRDefault="009E0BD9" w:rsidP="009E0BD9">
      <w:pPr>
        <w:autoSpaceDE w:val="0"/>
        <w:autoSpaceDN w:val="0"/>
        <w:adjustRightInd w:val="0"/>
        <w:spacing w:line="276" w:lineRule="auto"/>
        <w:ind w:firstLine="709"/>
        <w:jc w:val="both"/>
        <w:rPr>
          <w:sz w:val="28"/>
          <w:szCs w:val="28"/>
        </w:rPr>
      </w:pPr>
      <w:proofErr w:type="spellStart"/>
      <w:r w:rsidRPr="009E0BD9">
        <w:rPr>
          <w:sz w:val="28"/>
          <w:szCs w:val="28"/>
        </w:rPr>
        <w:t>Элберт</w:t>
      </w:r>
      <w:proofErr w:type="spellEnd"/>
      <w:r w:rsidRPr="009E0BD9">
        <w:rPr>
          <w:sz w:val="28"/>
          <w:szCs w:val="28"/>
        </w:rPr>
        <w:t xml:space="preserve"> Грин </w:t>
      </w:r>
      <w:proofErr w:type="spellStart"/>
      <w:r w:rsidRPr="009E0BD9">
        <w:rPr>
          <w:sz w:val="28"/>
          <w:szCs w:val="28"/>
        </w:rPr>
        <w:t>Хаббард</w:t>
      </w:r>
      <w:proofErr w:type="spellEnd"/>
      <w:r w:rsidRPr="009E0BD9">
        <w:rPr>
          <w:sz w:val="28"/>
          <w:szCs w:val="28"/>
        </w:rPr>
        <w:t xml:space="preserve"> считал, что «Цель обучения ребенка состоит в том, чтобы сделать его способным развиваться дальше без помощи учителя».  Это возможно только  когда акцент с предметного содержания перенесен на личностный уровень овладения УУД,  предметное содержание выступает как материал, на котором идет формирование </w:t>
      </w:r>
      <w:proofErr w:type="spellStart"/>
      <w:r w:rsidRPr="009E0BD9">
        <w:rPr>
          <w:sz w:val="28"/>
          <w:szCs w:val="28"/>
        </w:rPr>
        <w:t>метапредметных</w:t>
      </w:r>
      <w:proofErr w:type="spellEnd"/>
      <w:r w:rsidRPr="009E0BD9">
        <w:rPr>
          <w:sz w:val="28"/>
          <w:szCs w:val="28"/>
        </w:rPr>
        <w:t xml:space="preserve"> и личных результатов обучения. При этом никогда не возникает ситуация, что «Мне не нужна история», ведь цель изучения истории не заключается в освоении всего набора фактов, дат, а состоит в овладении способами работы, историческим анализом, умением синтезировать материал разных эпох и многим другим. </w:t>
      </w:r>
      <w:r>
        <w:rPr>
          <w:sz w:val="28"/>
          <w:szCs w:val="28"/>
        </w:rPr>
        <w:t xml:space="preserve"> </w:t>
      </w:r>
      <w:r w:rsidRPr="007801E3">
        <w:rPr>
          <w:sz w:val="28"/>
          <w:szCs w:val="28"/>
        </w:rPr>
        <w:t xml:space="preserve">Значит, функция учителя состоит не в том, чтобы формировать у ученика новые знания, умения и способности, - это, как мы </w:t>
      </w:r>
      <w:r w:rsidRPr="007801E3">
        <w:rPr>
          <w:sz w:val="28"/>
          <w:szCs w:val="28"/>
        </w:rPr>
        <w:lastRenderedPageBreak/>
        <w:t xml:space="preserve">видели, работа самого ученика, и если ученик не будет ее выполнять сам, то и его умению «учит себя» просто неоткуда будет взяться. </w:t>
      </w:r>
    </w:p>
    <w:p w:rsidR="009E0BD9" w:rsidRPr="008377E3" w:rsidRDefault="008377E3" w:rsidP="008377E3">
      <w:pPr>
        <w:pStyle w:val="1"/>
        <w:rPr>
          <w:rFonts w:ascii="Times New Roman" w:hAnsi="Times New Roman"/>
          <w:b w:val="0"/>
          <w:sz w:val="28"/>
          <w:szCs w:val="28"/>
        </w:rPr>
      </w:pPr>
      <w:r>
        <w:rPr>
          <w:rFonts w:ascii="Times New Roman" w:hAnsi="Times New Roman"/>
          <w:b w:val="0"/>
          <w:sz w:val="28"/>
          <w:szCs w:val="28"/>
        </w:rPr>
        <w:t xml:space="preserve">А поэтому наряду с традиционным вопросом  </w:t>
      </w:r>
      <w:r w:rsidRPr="002C1022">
        <w:rPr>
          <w:rFonts w:ascii="Times New Roman" w:hAnsi="Times New Roman"/>
          <w:b w:val="0"/>
          <w:sz w:val="28"/>
          <w:szCs w:val="28"/>
        </w:rPr>
        <w:t>«Чему учить?» важнейшим становится вопрос «Как учить?» или, точнее, «Как учить так, чтобы инициировать у детей собственные вопросы: “</w:t>
      </w:r>
      <w:r w:rsidRPr="002C1022">
        <w:rPr>
          <w:rFonts w:ascii="Times New Roman" w:hAnsi="Times New Roman"/>
          <w:b w:val="0"/>
          <w:i/>
          <w:iCs/>
          <w:sz w:val="28"/>
          <w:szCs w:val="28"/>
        </w:rPr>
        <w:t>Чему мне нужно научиться?</w:t>
      </w:r>
      <w:r w:rsidRPr="002C1022">
        <w:rPr>
          <w:rFonts w:ascii="Times New Roman" w:hAnsi="Times New Roman"/>
          <w:b w:val="0"/>
          <w:sz w:val="28"/>
          <w:szCs w:val="28"/>
        </w:rPr>
        <w:t xml:space="preserve">” и </w:t>
      </w:r>
      <w:r w:rsidRPr="002C1022">
        <w:rPr>
          <w:rFonts w:ascii="Times New Roman" w:hAnsi="Times New Roman"/>
          <w:b w:val="0"/>
          <w:i/>
          <w:iCs/>
          <w:sz w:val="28"/>
          <w:szCs w:val="28"/>
        </w:rPr>
        <w:t>“Как мне этому научиться?”</w:t>
      </w:r>
      <w:r w:rsidRPr="002C1022">
        <w:rPr>
          <w:rFonts w:ascii="Times New Roman" w:hAnsi="Times New Roman"/>
          <w:b w:val="0"/>
          <w:sz w:val="28"/>
          <w:szCs w:val="28"/>
        </w:rPr>
        <w:t>.</w:t>
      </w:r>
      <w:r>
        <w:rPr>
          <w:rFonts w:ascii="Times New Roman" w:hAnsi="Times New Roman"/>
          <w:b w:val="0"/>
          <w:sz w:val="28"/>
          <w:szCs w:val="28"/>
        </w:rPr>
        <w:t xml:space="preserve"> </w:t>
      </w:r>
    </w:p>
    <w:p w:rsidR="00853F70" w:rsidRPr="008377E3" w:rsidRDefault="00853F70" w:rsidP="00853F70">
      <w:pPr>
        <w:spacing w:line="276" w:lineRule="auto"/>
        <w:ind w:firstLine="567"/>
        <w:jc w:val="both"/>
        <w:rPr>
          <w:i/>
          <w:sz w:val="28"/>
          <w:szCs w:val="28"/>
        </w:rPr>
      </w:pPr>
      <w:r w:rsidRPr="008377E3">
        <w:rPr>
          <w:i/>
          <w:sz w:val="28"/>
          <w:szCs w:val="28"/>
        </w:rPr>
        <w:t xml:space="preserve">Методологической основой формирования УУД является </w:t>
      </w:r>
      <w:proofErr w:type="spellStart"/>
      <w:r w:rsidRPr="008377E3">
        <w:rPr>
          <w:i/>
          <w:sz w:val="28"/>
          <w:szCs w:val="28"/>
        </w:rPr>
        <w:t>системно-деятельностный</w:t>
      </w:r>
      <w:proofErr w:type="spellEnd"/>
      <w:r w:rsidRPr="008377E3">
        <w:rPr>
          <w:i/>
          <w:sz w:val="28"/>
          <w:szCs w:val="28"/>
        </w:rPr>
        <w:t xml:space="preserve"> подход. </w:t>
      </w:r>
    </w:p>
    <w:p w:rsidR="000E62A8" w:rsidRDefault="00984658" w:rsidP="00853F70">
      <w:pPr>
        <w:pStyle w:val="msonospacing0"/>
        <w:spacing w:before="0" w:beforeAutospacing="0" w:after="0" w:afterAutospacing="0"/>
        <w:ind w:firstLine="708"/>
        <w:jc w:val="both"/>
        <w:rPr>
          <w:sz w:val="28"/>
          <w:szCs w:val="28"/>
        </w:rPr>
      </w:pPr>
      <w:r w:rsidRPr="00984658">
        <w:rPr>
          <w:sz w:val="28"/>
          <w:szCs w:val="28"/>
        </w:rPr>
        <w:t xml:space="preserve">Системно – </w:t>
      </w:r>
      <w:proofErr w:type="spellStart"/>
      <w:r w:rsidRPr="00984658">
        <w:rPr>
          <w:sz w:val="28"/>
          <w:szCs w:val="28"/>
        </w:rPr>
        <w:t>деятельностный</w:t>
      </w:r>
      <w:proofErr w:type="spellEnd"/>
      <w:r w:rsidRPr="00984658">
        <w:rPr>
          <w:sz w:val="28"/>
          <w:szCs w:val="28"/>
        </w:rPr>
        <w:t xml:space="preserve"> подход предполагает  обучение учащихся умению ставить цели и задачи, искать пути их решения, самостоятельно оценивать результаты труда. Это и есть формирование универсальных учебных действий. Поэтому следует продумывать новые формы работы на уроке и давать жизнь </w:t>
      </w:r>
      <w:proofErr w:type="gramStart"/>
      <w:r w:rsidRPr="00984658">
        <w:rPr>
          <w:sz w:val="28"/>
          <w:szCs w:val="28"/>
        </w:rPr>
        <w:t>проверенным</w:t>
      </w:r>
      <w:proofErr w:type="gramEnd"/>
      <w:r w:rsidRPr="00984658">
        <w:rPr>
          <w:sz w:val="28"/>
          <w:szCs w:val="28"/>
        </w:rPr>
        <w:t xml:space="preserve">. </w:t>
      </w:r>
    </w:p>
    <w:p w:rsidR="00853F70" w:rsidRDefault="00984658" w:rsidP="009E0BD9">
      <w:pPr>
        <w:tabs>
          <w:tab w:val="num" w:pos="720"/>
        </w:tabs>
        <w:spacing w:line="276" w:lineRule="auto"/>
        <w:ind w:firstLine="454"/>
        <w:jc w:val="both"/>
        <w:outlineLvl w:val="0"/>
        <w:rPr>
          <w:sz w:val="28"/>
          <w:szCs w:val="28"/>
        </w:rPr>
      </w:pPr>
      <w:r w:rsidRPr="00984658">
        <w:rPr>
          <w:sz w:val="28"/>
          <w:szCs w:val="28"/>
        </w:rPr>
        <w:t>В практике работы мы  используем парные и групповые формы работы. Известно как сложно формировать орфографическую и пунктуационную зоркость учащихся, сделать эту работу интересной учащимся. Учителями используются такие виды работы: 1) "словарный диктант для соседа" (дома дети составляют словарный диктант на изученную орфограмму с пропуском букв на карточке, подписывают: "составил", "выполнил". Оценивают самостоятельно, комментируя оценку</w:t>
      </w:r>
      <w:r w:rsidR="00853F70" w:rsidRPr="00984658">
        <w:rPr>
          <w:sz w:val="28"/>
          <w:szCs w:val="28"/>
        </w:rPr>
        <w:t>.</w:t>
      </w:r>
      <w:r w:rsidR="00B17C21">
        <w:rPr>
          <w:sz w:val="28"/>
          <w:szCs w:val="28"/>
        </w:rPr>
        <w:t xml:space="preserve"> </w:t>
      </w:r>
      <w:r w:rsidR="00B17C21" w:rsidRPr="00B17C21">
        <w:rPr>
          <w:sz w:val="28"/>
          <w:szCs w:val="28"/>
        </w:rPr>
        <w:t>Среди  УУД  важное место занимают регулятивные учебные действия, которые обеспечивают  умения поставить цель деятельности и оценить её результаты. Учащиеся могут научиться этому при выполнении текстовых заданий. В своей работе мы использу</w:t>
      </w:r>
      <w:r w:rsidR="009E0BD9">
        <w:rPr>
          <w:sz w:val="28"/>
          <w:szCs w:val="28"/>
        </w:rPr>
        <w:t>е</w:t>
      </w:r>
      <w:r w:rsidR="00B17C21" w:rsidRPr="00B17C21">
        <w:rPr>
          <w:sz w:val="28"/>
          <w:szCs w:val="28"/>
        </w:rPr>
        <w:t xml:space="preserve">м </w:t>
      </w:r>
      <w:proofErr w:type="spellStart"/>
      <w:r w:rsidR="00B17C21" w:rsidRPr="00B17C21">
        <w:rPr>
          <w:sz w:val="28"/>
          <w:szCs w:val="28"/>
        </w:rPr>
        <w:t>учебно</w:t>
      </w:r>
      <w:proofErr w:type="spellEnd"/>
      <w:r w:rsidR="00B17C21" w:rsidRPr="00B17C21">
        <w:rPr>
          <w:sz w:val="28"/>
          <w:szCs w:val="28"/>
        </w:rPr>
        <w:t xml:space="preserve"> — методический</w:t>
      </w:r>
      <w:r w:rsidR="009E0BD9">
        <w:rPr>
          <w:sz w:val="28"/>
          <w:szCs w:val="28"/>
        </w:rPr>
        <w:t xml:space="preserve">  комплект</w:t>
      </w:r>
      <w:r w:rsidR="00B17C21" w:rsidRPr="00B17C21">
        <w:rPr>
          <w:sz w:val="28"/>
          <w:szCs w:val="28"/>
        </w:rPr>
        <w:t xml:space="preserve"> под редакцией  С.И.Львовой.  В нем представлены задания, позволяющие школьникам научиться выражать свои мысли и чув</w:t>
      </w:r>
      <w:r w:rsidR="009E0BD9">
        <w:rPr>
          <w:sz w:val="28"/>
          <w:szCs w:val="28"/>
        </w:rPr>
        <w:t>ства в устной и письменной речи</w:t>
      </w:r>
      <w:r w:rsidR="00B17C21" w:rsidRPr="00B17C21">
        <w:rPr>
          <w:sz w:val="28"/>
          <w:szCs w:val="28"/>
        </w:rPr>
        <w:t>,</w:t>
      </w:r>
      <w:r w:rsidR="009E0BD9">
        <w:rPr>
          <w:sz w:val="28"/>
          <w:szCs w:val="28"/>
        </w:rPr>
        <w:t xml:space="preserve"> </w:t>
      </w:r>
      <w:r w:rsidR="00B17C21" w:rsidRPr="00B17C21">
        <w:rPr>
          <w:sz w:val="28"/>
          <w:szCs w:val="28"/>
        </w:rPr>
        <w:t>учат анализировать</w:t>
      </w:r>
      <w:proofErr w:type="gramStart"/>
      <w:r w:rsidR="00B17C21" w:rsidRPr="00B17C21">
        <w:rPr>
          <w:sz w:val="28"/>
          <w:szCs w:val="28"/>
        </w:rPr>
        <w:t xml:space="preserve"> ,</w:t>
      </w:r>
      <w:proofErr w:type="gramEnd"/>
      <w:r w:rsidR="00B17C21" w:rsidRPr="00B17C21">
        <w:rPr>
          <w:sz w:val="28"/>
          <w:szCs w:val="28"/>
        </w:rPr>
        <w:t xml:space="preserve">сравнивать языковые явления. Форма текстовых заданий закрытого типа </w:t>
      </w:r>
      <w:proofErr w:type="gramStart"/>
      <w:r w:rsidR="00B17C21" w:rsidRPr="00B17C21">
        <w:rPr>
          <w:sz w:val="28"/>
          <w:szCs w:val="28"/>
        </w:rPr>
        <w:t>со</w:t>
      </w:r>
      <w:proofErr w:type="gramEnd"/>
      <w:r w:rsidR="00B17C21" w:rsidRPr="00B17C21">
        <w:rPr>
          <w:sz w:val="28"/>
          <w:szCs w:val="28"/>
        </w:rPr>
        <w:t xml:space="preserve"> множественным  познавательных и универсальных действий заставляет учащихся находится в постоянном поиске информации.</w:t>
      </w:r>
    </w:p>
    <w:p w:rsidR="00F53AE8" w:rsidRDefault="00562E42" w:rsidP="00853F70">
      <w:pPr>
        <w:pStyle w:val="msonospacing0"/>
        <w:spacing w:before="0" w:beforeAutospacing="0" w:after="0" w:afterAutospacing="0"/>
        <w:ind w:firstLine="708"/>
        <w:jc w:val="both"/>
        <w:rPr>
          <w:sz w:val="28"/>
          <w:szCs w:val="28"/>
        </w:rPr>
      </w:pPr>
      <w:r>
        <w:rPr>
          <w:sz w:val="28"/>
          <w:szCs w:val="28"/>
        </w:rPr>
        <w:t>На уроках математики учителя организуют проверку знаний правил с помощью прослуши</w:t>
      </w:r>
      <w:r w:rsidR="009E0BD9">
        <w:rPr>
          <w:sz w:val="28"/>
          <w:szCs w:val="28"/>
        </w:rPr>
        <w:t>вания этих правил друг другом (</w:t>
      </w:r>
      <w:r>
        <w:rPr>
          <w:sz w:val="28"/>
          <w:szCs w:val="28"/>
        </w:rPr>
        <w:t>один проговаривает правило, а другой проверяет его по учебнику или с помощью карточки контроля, если проверяется применение правил для выполнения действий.</w:t>
      </w:r>
      <w:r w:rsidR="009E0BD9">
        <w:rPr>
          <w:sz w:val="28"/>
          <w:szCs w:val="28"/>
        </w:rPr>
        <w:t>)</w:t>
      </w:r>
    </w:p>
    <w:p w:rsidR="00562E42" w:rsidRPr="00984658" w:rsidRDefault="00562E42" w:rsidP="00853F70">
      <w:pPr>
        <w:pStyle w:val="msonospacing0"/>
        <w:spacing w:before="0" w:beforeAutospacing="0" w:after="0" w:afterAutospacing="0"/>
        <w:ind w:firstLine="708"/>
        <w:jc w:val="both"/>
        <w:rPr>
          <w:sz w:val="28"/>
          <w:szCs w:val="28"/>
        </w:rPr>
      </w:pPr>
      <w:r>
        <w:rPr>
          <w:sz w:val="28"/>
          <w:szCs w:val="28"/>
        </w:rPr>
        <w:t>Представление информации в виде таблицы успешно используется учителями естественного цикла. Составить описание прибора, занести характеристики этого прибора в таблицу, а потом очень трудное задание прочитать эту таблицу</w:t>
      </w:r>
      <w:r w:rsidR="009E0BD9">
        <w:rPr>
          <w:sz w:val="28"/>
          <w:szCs w:val="28"/>
        </w:rPr>
        <w:t xml:space="preserve"> </w:t>
      </w:r>
      <w:r>
        <w:rPr>
          <w:sz w:val="28"/>
          <w:szCs w:val="28"/>
        </w:rPr>
        <w:t>- задания такого типа формируют регулятивные учебные действия. Такие виды работ яв</w:t>
      </w:r>
      <w:r w:rsidR="00507F20">
        <w:rPr>
          <w:sz w:val="28"/>
          <w:szCs w:val="28"/>
        </w:rPr>
        <w:t xml:space="preserve">ляются </w:t>
      </w:r>
      <w:proofErr w:type="spellStart"/>
      <w:r w:rsidR="00507F20">
        <w:rPr>
          <w:sz w:val="28"/>
          <w:szCs w:val="28"/>
        </w:rPr>
        <w:t>общепредме</w:t>
      </w:r>
      <w:r w:rsidR="009E0BD9">
        <w:rPr>
          <w:sz w:val="28"/>
          <w:szCs w:val="28"/>
        </w:rPr>
        <w:t>тными</w:t>
      </w:r>
      <w:proofErr w:type="spellEnd"/>
      <w:r w:rsidR="009E0BD9">
        <w:rPr>
          <w:sz w:val="28"/>
          <w:szCs w:val="28"/>
        </w:rPr>
        <w:t xml:space="preserve"> и могут </w:t>
      </w:r>
      <w:proofErr w:type="gramStart"/>
      <w:r w:rsidR="009E0BD9">
        <w:rPr>
          <w:sz w:val="28"/>
          <w:szCs w:val="28"/>
        </w:rPr>
        <w:t>выполнятся</w:t>
      </w:r>
      <w:proofErr w:type="gramEnd"/>
      <w:r w:rsidR="009E0BD9">
        <w:rPr>
          <w:sz w:val="28"/>
          <w:szCs w:val="28"/>
        </w:rPr>
        <w:t xml:space="preserve"> на </w:t>
      </w:r>
      <w:r w:rsidR="00507F20">
        <w:rPr>
          <w:sz w:val="28"/>
          <w:szCs w:val="28"/>
        </w:rPr>
        <w:t xml:space="preserve"> уроках</w:t>
      </w:r>
      <w:r w:rsidR="009E0BD9">
        <w:rPr>
          <w:sz w:val="28"/>
          <w:szCs w:val="28"/>
        </w:rPr>
        <w:t xml:space="preserve"> других предметов</w:t>
      </w:r>
      <w:r w:rsidR="00507F20">
        <w:rPr>
          <w:sz w:val="28"/>
          <w:szCs w:val="28"/>
        </w:rPr>
        <w:t>.</w:t>
      </w:r>
    </w:p>
    <w:p w:rsidR="00FE498E" w:rsidRPr="0007592B" w:rsidRDefault="00FE498E" w:rsidP="00FE498E">
      <w:pPr>
        <w:tabs>
          <w:tab w:val="num" w:pos="720"/>
        </w:tabs>
        <w:spacing w:line="276" w:lineRule="auto"/>
        <w:ind w:firstLine="454"/>
        <w:jc w:val="both"/>
        <w:outlineLvl w:val="0"/>
        <w:rPr>
          <w:sz w:val="28"/>
          <w:szCs w:val="28"/>
        </w:rPr>
      </w:pPr>
      <w:r w:rsidRPr="0007592B">
        <w:rPr>
          <w:sz w:val="28"/>
          <w:szCs w:val="28"/>
        </w:rPr>
        <w:lastRenderedPageBreak/>
        <w:t xml:space="preserve">Среди технологий, методов и приёмов развития УУД в основной школе особое место занимают </w:t>
      </w:r>
      <w:r w:rsidRPr="0007592B">
        <w:rPr>
          <w:b/>
          <w:sz w:val="28"/>
          <w:szCs w:val="28"/>
        </w:rPr>
        <w:t>учебные ситуации</w:t>
      </w:r>
      <w:r w:rsidRPr="0007592B">
        <w:rPr>
          <w:sz w:val="28"/>
          <w:szCs w:val="28"/>
        </w:rPr>
        <w:t xml:space="preserve">, которые специализированы для развития определённых УУД. </w:t>
      </w:r>
    </w:p>
    <w:p w:rsidR="00FE498E" w:rsidRPr="00CC15D7" w:rsidRDefault="00FE498E" w:rsidP="00FE498E">
      <w:pPr>
        <w:spacing w:line="276" w:lineRule="auto"/>
        <w:ind w:firstLine="567"/>
        <w:jc w:val="both"/>
        <w:rPr>
          <w:sz w:val="28"/>
          <w:szCs w:val="28"/>
        </w:rPr>
      </w:pPr>
      <w:r w:rsidRPr="007C49A3">
        <w:rPr>
          <w:b/>
          <w:i/>
          <w:sz w:val="28"/>
          <w:szCs w:val="28"/>
        </w:rPr>
        <w:t xml:space="preserve">Учебная ситуация </w:t>
      </w:r>
      <w:r w:rsidRPr="00CC15D7">
        <w:rPr>
          <w:sz w:val="28"/>
          <w:szCs w:val="28"/>
        </w:rPr>
        <w:t>– это такая особая единица учебного процесса, в которой дети с помощью учителя обнаруживают предмет своего действия, исследуют его, совершая разнообразные учебные действия, преобразуют его, например, переформулируют, или предлагают свое описание и т.д., частично – запоминают.</w:t>
      </w:r>
    </w:p>
    <w:p w:rsidR="00FE498E" w:rsidRPr="00CC15D7" w:rsidRDefault="00FE498E" w:rsidP="00FE498E">
      <w:pPr>
        <w:spacing w:line="276" w:lineRule="auto"/>
        <w:ind w:firstLine="567"/>
        <w:jc w:val="both"/>
        <w:rPr>
          <w:sz w:val="28"/>
          <w:szCs w:val="28"/>
        </w:rPr>
      </w:pPr>
      <w:r w:rsidRPr="00CC15D7">
        <w:rPr>
          <w:sz w:val="28"/>
          <w:szCs w:val="28"/>
        </w:rPr>
        <w:t>Учебной ситуацией является и выполнение задания «составить таблицу, график или диаграмму по содержанию прочитанного текста», или выполнение задания «объяснить содержание прочитанного текста соседу по парте», или выполнение практической работы и т.д.</w:t>
      </w:r>
    </w:p>
    <w:p w:rsidR="00FE498E" w:rsidRDefault="00FE498E" w:rsidP="007540FD">
      <w:pPr>
        <w:tabs>
          <w:tab w:val="num" w:pos="720"/>
        </w:tabs>
        <w:spacing w:line="276" w:lineRule="auto"/>
        <w:ind w:firstLine="454"/>
        <w:jc w:val="both"/>
        <w:outlineLvl w:val="0"/>
        <w:rPr>
          <w:sz w:val="28"/>
          <w:szCs w:val="28"/>
        </w:rPr>
      </w:pPr>
      <w:r w:rsidRPr="00CC15D7">
        <w:rPr>
          <w:sz w:val="28"/>
          <w:szCs w:val="28"/>
        </w:rPr>
        <w:t xml:space="preserve">При этом изучаемый учебный материал выступает как материал для создания учебной ситуации, в которой ребенок совершает некоторые (специфичные для данного учебного </w:t>
      </w:r>
      <w:proofErr w:type="gramStart"/>
      <w:r w:rsidRPr="00CC15D7">
        <w:rPr>
          <w:sz w:val="28"/>
          <w:szCs w:val="28"/>
        </w:rPr>
        <w:t xml:space="preserve">предмета) </w:t>
      </w:r>
      <w:proofErr w:type="gramEnd"/>
      <w:r w:rsidRPr="00CC15D7">
        <w:rPr>
          <w:sz w:val="28"/>
          <w:szCs w:val="28"/>
        </w:rPr>
        <w:t xml:space="preserve">действия, осваивает характерные для данной области способы действия, т.е. приобретает некоторые способности. </w:t>
      </w:r>
      <w:r w:rsidR="007540FD">
        <w:rPr>
          <w:sz w:val="28"/>
          <w:szCs w:val="28"/>
        </w:rPr>
        <w:t>Развитие универсальных учебных действий происходит как во время урока</w:t>
      </w:r>
      <w:r w:rsidR="00B17C21">
        <w:rPr>
          <w:sz w:val="28"/>
          <w:szCs w:val="28"/>
        </w:rPr>
        <w:t>,</w:t>
      </w:r>
      <w:r w:rsidR="007540FD">
        <w:rPr>
          <w:sz w:val="28"/>
          <w:szCs w:val="28"/>
        </w:rPr>
        <w:t xml:space="preserve"> так и на внеур</w:t>
      </w:r>
      <w:r w:rsidR="00B17C21">
        <w:rPr>
          <w:sz w:val="28"/>
          <w:szCs w:val="28"/>
        </w:rPr>
        <w:t>очных занятиях. Часто</w:t>
      </w:r>
      <w:r w:rsidR="007540FD">
        <w:rPr>
          <w:sz w:val="28"/>
          <w:szCs w:val="28"/>
        </w:rPr>
        <w:t xml:space="preserve"> </w:t>
      </w:r>
      <w:r w:rsidR="00B17C21">
        <w:rPr>
          <w:sz w:val="28"/>
          <w:szCs w:val="28"/>
        </w:rPr>
        <w:t>на</w:t>
      </w:r>
      <w:r w:rsidR="009E0BD9">
        <w:rPr>
          <w:sz w:val="28"/>
          <w:szCs w:val="28"/>
        </w:rPr>
        <w:t xml:space="preserve"> внеурочных</w:t>
      </w:r>
      <w:r w:rsidR="00B17C21">
        <w:rPr>
          <w:sz w:val="28"/>
          <w:szCs w:val="28"/>
        </w:rPr>
        <w:t xml:space="preserve"> занятиях социального</w:t>
      </w:r>
      <w:r w:rsidR="007540FD">
        <w:rPr>
          <w:sz w:val="28"/>
          <w:szCs w:val="28"/>
        </w:rPr>
        <w:t xml:space="preserve"> напра</w:t>
      </w:r>
      <w:r w:rsidR="00B17C21">
        <w:rPr>
          <w:sz w:val="28"/>
          <w:szCs w:val="28"/>
        </w:rPr>
        <w:t>вления</w:t>
      </w:r>
      <w:r w:rsidR="007540FD">
        <w:rPr>
          <w:sz w:val="28"/>
          <w:szCs w:val="28"/>
        </w:rPr>
        <w:t xml:space="preserve"> применяется </w:t>
      </w:r>
      <w:r w:rsidR="007540FD">
        <w:rPr>
          <w:b/>
          <w:sz w:val="28"/>
          <w:szCs w:val="28"/>
        </w:rPr>
        <w:t>ситуация</w:t>
      </w:r>
      <w:r w:rsidR="007540FD" w:rsidRPr="00CC15D7">
        <w:rPr>
          <w:b/>
          <w:sz w:val="28"/>
          <w:szCs w:val="28"/>
        </w:rPr>
        <w:t>-оценк</w:t>
      </w:r>
      <w:r w:rsidR="007540FD">
        <w:rPr>
          <w:b/>
          <w:sz w:val="28"/>
          <w:szCs w:val="28"/>
        </w:rPr>
        <w:t>а</w:t>
      </w:r>
      <w:r w:rsidR="007540FD" w:rsidRPr="00CC15D7">
        <w:rPr>
          <w:sz w:val="28"/>
          <w:szCs w:val="28"/>
        </w:rPr>
        <w:t xml:space="preserve"> — прототип реальной ситуации с готовым предполагаемым решением, которое следует оценить, и предложить своё адекватное решение.</w:t>
      </w:r>
    </w:p>
    <w:p w:rsidR="00FE498E" w:rsidRPr="00CC15D7" w:rsidRDefault="00FE498E" w:rsidP="00FE498E">
      <w:pPr>
        <w:spacing w:line="276" w:lineRule="auto"/>
        <w:ind w:firstLine="567"/>
        <w:jc w:val="both"/>
        <w:rPr>
          <w:sz w:val="28"/>
          <w:szCs w:val="28"/>
        </w:rPr>
      </w:pPr>
      <w:r w:rsidRPr="00CC15D7">
        <w:rPr>
          <w:sz w:val="28"/>
          <w:szCs w:val="28"/>
        </w:rPr>
        <w:t xml:space="preserve">Признание активной роли обучающегося  в учении приводит к изменению представлений о содержании взаимодействия с учителем и одноклассниками. В связи с этим фронтальные формы обучения  сменяются парными, групповыми, индивидуальными. </w:t>
      </w:r>
    </w:p>
    <w:p w:rsidR="00FE498E" w:rsidRPr="00CC15D7" w:rsidRDefault="00FE498E" w:rsidP="00FE498E">
      <w:pPr>
        <w:spacing w:line="276" w:lineRule="auto"/>
        <w:ind w:firstLine="567"/>
        <w:jc w:val="both"/>
        <w:rPr>
          <w:sz w:val="28"/>
          <w:szCs w:val="28"/>
        </w:rPr>
      </w:pPr>
      <w:r w:rsidRPr="00CC15D7">
        <w:rPr>
          <w:sz w:val="28"/>
          <w:szCs w:val="28"/>
        </w:rPr>
        <w:t>Таким образом, мы видим, что урок требует обновления по следующим позициям:</w:t>
      </w:r>
    </w:p>
    <w:p w:rsidR="00FE498E" w:rsidRPr="00CC15D7" w:rsidRDefault="00FE498E" w:rsidP="00FE498E">
      <w:pPr>
        <w:numPr>
          <w:ilvl w:val="0"/>
          <w:numId w:val="3"/>
        </w:numPr>
        <w:spacing w:line="276" w:lineRule="auto"/>
        <w:jc w:val="both"/>
        <w:rPr>
          <w:sz w:val="28"/>
          <w:szCs w:val="28"/>
        </w:rPr>
      </w:pPr>
      <w:r w:rsidRPr="00CC15D7">
        <w:rPr>
          <w:sz w:val="28"/>
          <w:szCs w:val="28"/>
        </w:rPr>
        <w:t>Формулировка и решение на уроке дидактических задач, направленных на формирование УУД.</w:t>
      </w:r>
    </w:p>
    <w:p w:rsidR="00FE498E" w:rsidRPr="00CC15D7" w:rsidRDefault="00FE498E" w:rsidP="00FE498E">
      <w:pPr>
        <w:numPr>
          <w:ilvl w:val="0"/>
          <w:numId w:val="3"/>
        </w:numPr>
        <w:spacing w:line="276" w:lineRule="auto"/>
        <w:jc w:val="both"/>
        <w:rPr>
          <w:sz w:val="28"/>
          <w:szCs w:val="28"/>
        </w:rPr>
      </w:pPr>
      <w:r w:rsidRPr="00CC15D7">
        <w:rPr>
          <w:sz w:val="28"/>
          <w:szCs w:val="28"/>
        </w:rPr>
        <w:t>Комплексный подход к планированию результатов урока.</w:t>
      </w:r>
    </w:p>
    <w:p w:rsidR="00FE498E" w:rsidRPr="00CC15D7" w:rsidRDefault="00FE498E" w:rsidP="00FE498E">
      <w:pPr>
        <w:numPr>
          <w:ilvl w:val="0"/>
          <w:numId w:val="3"/>
        </w:numPr>
        <w:spacing w:line="276" w:lineRule="auto"/>
        <w:jc w:val="both"/>
        <w:rPr>
          <w:sz w:val="28"/>
          <w:szCs w:val="28"/>
        </w:rPr>
      </w:pPr>
      <w:r w:rsidRPr="00CC15D7">
        <w:rPr>
          <w:sz w:val="28"/>
          <w:szCs w:val="28"/>
        </w:rPr>
        <w:t>Обновление форм организации учебных занятий.</w:t>
      </w:r>
    </w:p>
    <w:p w:rsidR="00FE498E" w:rsidRPr="00CC15D7" w:rsidRDefault="00FE498E" w:rsidP="00FE498E">
      <w:pPr>
        <w:numPr>
          <w:ilvl w:val="0"/>
          <w:numId w:val="3"/>
        </w:numPr>
        <w:spacing w:line="276" w:lineRule="auto"/>
        <w:jc w:val="both"/>
        <w:rPr>
          <w:sz w:val="28"/>
          <w:szCs w:val="28"/>
        </w:rPr>
      </w:pPr>
      <w:r w:rsidRPr="00CC15D7">
        <w:rPr>
          <w:sz w:val="28"/>
          <w:szCs w:val="28"/>
        </w:rPr>
        <w:t xml:space="preserve">Смещение приоритетов при выборе организационных форм обучения </w:t>
      </w:r>
      <w:proofErr w:type="gramStart"/>
      <w:r w:rsidRPr="00CC15D7">
        <w:rPr>
          <w:sz w:val="28"/>
          <w:szCs w:val="28"/>
        </w:rPr>
        <w:t>с</w:t>
      </w:r>
      <w:proofErr w:type="gramEnd"/>
      <w:r w:rsidRPr="00CC15D7">
        <w:rPr>
          <w:sz w:val="28"/>
          <w:szCs w:val="28"/>
        </w:rPr>
        <w:t xml:space="preserve"> фронтальных на групповые, парные, индивидуальные.</w:t>
      </w:r>
    </w:p>
    <w:p w:rsidR="00FE498E" w:rsidRPr="00CC15D7" w:rsidRDefault="00FE498E" w:rsidP="00FE498E">
      <w:pPr>
        <w:numPr>
          <w:ilvl w:val="0"/>
          <w:numId w:val="3"/>
        </w:numPr>
        <w:spacing w:line="276" w:lineRule="auto"/>
        <w:jc w:val="both"/>
        <w:rPr>
          <w:sz w:val="28"/>
          <w:szCs w:val="28"/>
        </w:rPr>
      </w:pPr>
      <w:r w:rsidRPr="00CC15D7">
        <w:rPr>
          <w:sz w:val="28"/>
          <w:szCs w:val="28"/>
        </w:rPr>
        <w:t xml:space="preserve">Выбор в качестве ведущих </w:t>
      </w:r>
      <w:proofErr w:type="spellStart"/>
      <w:r w:rsidRPr="00CC15D7">
        <w:rPr>
          <w:sz w:val="28"/>
          <w:szCs w:val="28"/>
        </w:rPr>
        <w:t>деятельностного</w:t>
      </w:r>
      <w:proofErr w:type="spellEnd"/>
      <w:r w:rsidRPr="00CC15D7">
        <w:rPr>
          <w:sz w:val="28"/>
          <w:szCs w:val="28"/>
        </w:rPr>
        <w:t>, исследовательского, проблемно-поискового методов обучения.</w:t>
      </w:r>
    </w:p>
    <w:p w:rsidR="00FE498E" w:rsidRPr="00CC15D7" w:rsidRDefault="00FE498E" w:rsidP="00FE498E">
      <w:pPr>
        <w:numPr>
          <w:ilvl w:val="0"/>
          <w:numId w:val="3"/>
        </w:numPr>
        <w:spacing w:line="276" w:lineRule="auto"/>
        <w:jc w:val="both"/>
        <w:rPr>
          <w:sz w:val="28"/>
          <w:szCs w:val="28"/>
        </w:rPr>
      </w:pPr>
      <w:r w:rsidRPr="00CC15D7">
        <w:rPr>
          <w:sz w:val="28"/>
          <w:szCs w:val="28"/>
        </w:rPr>
        <w:t>Систематическое использование технологий.</w:t>
      </w:r>
    </w:p>
    <w:p w:rsidR="00FE498E" w:rsidRPr="00C4051F" w:rsidRDefault="00FE498E" w:rsidP="00FE498E">
      <w:pPr>
        <w:spacing w:line="276" w:lineRule="auto"/>
        <w:ind w:firstLine="708"/>
        <w:jc w:val="both"/>
        <w:rPr>
          <w:sz w:val="28"/>
          <w:szCs w:val="28"/>
        </w:rPr>
      </w:pPr>
      <w:r w:rsidRPr="00C4051F">
        <w:rPr>
          <w:sz w:val="28"/>
          <w:szCs w:val="28"/>
        </w:rPr>
        <w:t xml:space="preserve">Рассматривая современный урок, мы увидели с вами, что главная роль в реализации основных требований Стандарта второго поколения отведена </w:t>
      </w:r>
      <w:r w:rsidRPr="00C4051F">
        <w:rPr>
          <w:sz w:val="28"/>
          <w:szCs w:val="28"/>
        </w:rPr>
        <w:lastRenderedPageBreak/>
        <w:t xml:space="preserve">учителю. Характеризуя уровень профессионального мастерства современного педагога, учёные выделяют следующие компетентности: </w:t>
      </w:r>
    </w:p>
    <w:p w:rsidR="00FE498E" w:rsidRPr="00C4051F" w:rsidRDefault="00FE498E" w:rsidP="00FE498E">
      <w:pPr>
        <w:pStyle w:val="a3"/>
        <w:numPr>
          <w:ilvl w:val="0"/>
          <w:numId w:val="5"/>
        </w:numPr>
        <w:spacing w:line="276" w:lineRule="auto"/>
        <w:jc w:val="both"/>
        <w:rPr>
          <w:sz w:val="28"/>
          <w:szCs w:val="28"/>
        </w:rPr>
      </w:pPr>
      <w:r w:rsidRPr="00C4051F">
        <w:rPr>
          <w:sz w:val="28"/>
          <w:szCs w:val="28"/>
        </w:rPr>
        <w:t xml:space="preserve">предметно-методологическую,  </w:t>
      </w:r>
    </w:p>
    <w:p w:rsidR="00FE498E" w:rsidRPr="00C4051F" w:rsidRDefault="00FE498E" w:rsidP="00FE498E">
      <w:pPr>
        <w:pStyle w:val="a3"/>
        <w:numPr>
          <w:ilvl w:val="0"/>
          <w:numId w:val="5"/>
        </w:numPr>
        <w:spacing w:line="276" w:lineRule="auto"/>
        <w:jc w:val="both"/>
        <w:rPr>
          <w:sz w:val="28"/>
          <w:szCs w:val="28"/>
        </w:rPr>
      </w:pPr>
      <w:r w:rsidRPr="00C4051F">
        <w:rPr>
          <w:sz w:val="28"/>
          <w:szCs w:val="28"/>
        </w:rPr>
        <w:t xml:space="preserve">психолого-педагогическую, </w:t>
      </w:r>
    </w:p>
    <w:p w:rsidR="00FE498E" w:rsidRPr="00C4051F" w:rsidRDefault="00FE498E" w:rsidP="00FE498E">
      <w:pPr>
        <w:pStyle w:val="a3"/>
        <w:numPr>
          <w:ilvl w:val="0"/>
          <w:numId w:val="5"/>
        </w:numPr>
        <w:spacing w:line="276" w:lineRule="auto"/>
        <w:jc w:val="both"/>
        <w:rPr>
          <w:sz w:val="28"/>
          <w:szCs w:val="28"/>
        </w:rPr>
      </w:pPr>
      <w:r w:rsidRPr="00C4051F">
        <w:rPr>
          <w:sz w:val="28"/>
          <w:szCs w:val="28"/>
        </w:rPr>
        <w:t xml:space="preserve">коммуникативную, </w:t>
      </w:r>
    </w:p>
    <w:p w:rsidR="00FE498E" w:rsidRPr="00480828" w:rsidRDefault="00FE498E" w:rsidP="00480828">
      <w:pPr>
        <w:pStyle w:val="a3"/>
        <w:numPr>
          <w:ilvl w:val="0"/>
          <w:numId w:val="5"/>
        </w:numPr>
        <w:spacing w:line="276" w:lineRule="auto"/>
        <w:jc w:val="both"/>
        <w:rPr>
          <w:sz w:val="28"/>
          <w:szCs w:val="28"/>
        </w:rPr>
      </w:pPr>
      <w:r w:rsidRPr="00C4051F">
        <w:rPr>
          <w:sz w:val="28"/>
          <w:szCs w:val="28"/>
        </w:rPr>
        <w:t xml:space="preserve">исследовательскую, </w:t>
      </w:r>
    </w:p>
    <w:p w:rsidR="00FE498E" w:rsidRPr="00C4051F" w:rsidRDefault="00FE498E" w:rsidP="00FE498E">
      <w:pPr>
        <w:pStyle w:val="a3"/>
        <w:numPr>
          <w:ilvl w:val="0"/>
          <w:numId w:val="5"/>
        </w:numPr>
        <w:spacing w:line="276" w:lineRule="auto"/>
        <w:jc w:val="both"/>
        <w:rPr>
          <w:sz w:val="28"/>
          <w:szCs w:val="28"/>
        </w:rPr>
      </w:pPr>
      <w:r w:rsidRPr="00C4051F">
        <w:rPr>
          <w:sz w:val="28"/>
          <w:szCs w:val="28"/>
        </w:rPr>
        <w:t xml:space="preserve">в области </w:t>
      </w:r>
      <w:proofErr w:type="spellStart"/>
      <w:r w:rsidRPr="00C4051F">
        <w:rPr>
          <w:sz w:val="28"/>
          <w:szCs w:val="28"/>
        </w:rPr>
        <w:t>валеологии</w:t>
      </w:r>
      <w:proofErr w:type="spellEnd"/>
      <w:r w:rsidRPr="00C4051F">
        <w:rPr>
          <w:sz w:val="28"/>
          <w:szCs w:val="28"/>
        </w:rPr>
        <w:t xml:space="preserve"> образовательного процесса, </w:t>
      </w:r>
    </w:p>
    <w:p w:rsidR="00FE498E" w:rsidRPr="00C4051F" w:rsidRDefault="00FE498E" w:rsidP="00FE498E">
      <w:pPr>
        <w:pStyle w:val="a3"/>
        <w:numPr>
          <w:ilvl w:val="0"/>
          <w:numId w:val="5"/>
        </w:numPr>
        <w:spacing w:line="276" w:lineRule="auto"/>
        <w:jc w:val="both"/>
        <w:rPr>
          <w:sz w:val="28"/>
          <w:szCs w:val="28"/>
        </w:rPr>
      </w:pPr>
      <w:r w:rsidRPr="00C4051F">
        <w:rPr>
          <w:sz w:val="28"/>
          <w:szCs w:val="28"/>
        </w:rPr>
        <w:t xml:space="preserve">в сфере трансляции собственного опыта. </w:t>
      </w:r>
    </w:p>
    <w:p w:rsidR="00FE498E" w:rsidRPr="00C4051F" w:rsidRDefault="00FE498E" w:rsidP="00FE498E">
      <w:pPr>
        <w:spacing w:line="276" w:lineRule="auto"/>
        <w:ind w:firstLine="708"/>
        <w:jc w:val="both"/>
        <w:rPr>
          <w:sz w:val="28"/>
          <w:szCs w:val="28"/>
        </w:rPr>
      </w:pPr>
      <w:r w:rsidRPr="00C4051F">
        <w:rPr>
          <w:sz w:val="28"/>
          <w:szCs w:val="28"/>
        </w:rPr>
        <w:t>Но особенно значимы для учителя две компетентности:</w:t>
      </w:r>
    </w:p>
    <w:p w:rsidR="00FE498E" w:rsidRPr="00C4051F" w:rsidRDefault="00FE498E" w:rsidP="00FE498E">
      <w:pPr>
        <w:pStyle w:val="11"/>
        <w:numPr>
          <w:ilvl w:val="0"/>
          <w:numId w:val="4"/>
        </w:numPr>
        <w:spacing w:line="276" w:lineRule="auto"/>
        <w:ind w:left="720" w:firstLine="414"/>
        <w:jc w:val="both"/>
        <w:rPr>
          <w:sz w:val="28"/>
          <w:szCs w:val="28"/>
        </w:rPr>
      </w:pPr>
      <w:r w:rsidRPr="00C4051F">
        <w:rPr>
          <w:sz w:val="28"/>
          <w:szCs w:val="28"/>
        </w:rPr>
        <w:t>компетентность, связанная с областью управления системой «учитель-ученик», которая предполагает владение управленческими технологиями: анализом ресурсов, проектированием целей, планированием, организацией и оцениванием результатов образовательного процесса;</w:t>
      </w:r>
    </w:p>
    <w:p w:rsidR="00FE498E" w:rsidRPr="00C4051F" w:rsidRDefault="00FE498E" w:rsidP="00FE498E">
      <w:pPr>
        <w:pStyle w:val="11"/>
        <w:numPr>
          <w:ilvl w:val="0"/>
          <w:numId w:val="4"/>
        </w:numPr>
        <w:spacing w:line="276" w:lineRule="auto"/>
        <w:ind w:left="720" w:firstLine="414"/>
        <w:jc w:val="both"/>
        <w:rPr>
          <w:sz w:val="28"/>
          <w:szCs w:val="28"/>
        </w:rPr>
      </w:pPr>
      <w:r w:rsidRPr="00C4051F">
        <w:rPr>
          <w:sz w:val="28"/>
          <w:szCs w:val="28"/>
        </w:rPr>
        <w:t xml:space="preserve">компетентность в сфере </w:t>
      </w:r>
      <w:proofErr w:type="spellStart"/>
      <w:r w:rsidRPr="00C4051F">
        <w:rPr>
          <w:sz w:val="28"/>
          <w:szCs w:val="28"/>
        </w:rPr>
        <w:t>медиа-технологий</w:t>
      </w:r>
      <w:proofErr w:type="spellEnd"/>
      <w:r w:rsidRPr="00C4051F">
        <w:rPr>
          <w:sz w:val="28"/>
          <w:szCs w:val="28"/>
        </w:rPr>
        <w:t xml:space="preserve"> и дидактического оснащения образовательного процесса, предполагающая практическое владение методиками, приемами, технологиями, в том числе технологиями </w:t>
      </w:r>
      <w:proofErr w:type="spellStart"/>
      <w:r w:rsidRPr="00C4051F">
        <w:rPr>
          <w:sz w:val="28"/>
          <w:szCs w:val="28"/>
        </w:rPr>
        <w:t>медиа-образования</w:t>
      </w:r>
      <w:proofErr w:type="spellEnd"/>
      <w:r w:rsidRPr="00C4051F">
        <w:rPr>
          <w:sz w:val="28"/>
          <w:szCs w:val="28"/>
        </w:rPr>
        <w:t>, развивающими и социализирующими уча</w:t>
      </w:r>
      <w:r>
        <w:rPr>
          <w:sz w:val="28"/>
          <w:szCs w:val="28"/>
        </w:rPr>
        <w:t xml:space="preserve">щихся средствами предмета. </w:t>
      </w:r>
    </w:p>
    <w:p w:rsidR="00FE498E" w:rsidRPr="00FE498E" w:rsidRDefault="00FE498E" w:rsidP="00FE498E">
      <w:pPr>
        <w:spacing w:line="276" w:lineRule="auto"/>
        <w:ind w:firstLine="567"/>
        <w:jc w:val="both"/>
        <w:rPr>
          <w:sz w:val="28"/>
          <w:szCs w:val="28"/>
        </w:rPr>
      </w:pPr>
      <w:r w:rsidRPr="00C4051F">
        <w:rPr>
          <w:sz w:val="28"/>
          <w:szCs w:val="28"/>
        </w:rPr>
        <w:t xml:space="preserve">Именно эти компетентности учителя раскрываются в ходе проектирования урока. </w:t>
      </w:r>
    </w:p>
    <w:p w:rsidR="00FE498E" w:rsidRPr="00FE498E" w:rsidRDefault="00FE498E" w:rsidP="00FE498E">
      <w:pPr>
        <w:spacing w:line="276" w:lineRule="auto"/>
        <w:ind w:firstLine="540"/>
        <w:jc w:val="both"/>
        <w:rPr>
          <w:b/>
          <w:color w:val="000000"/>
          <w:sz w:val="28"/>
          <w:szCs w:val="28"/>
        </w:rPr>
      </w:pPr>
      <w:r w:rsidRPr="00C4051F">
        <w:rPr>
          <w:color w:val="000000"/>
          <w:sz w:val="28"/>
          <w:szCs w:val="28"/>
        </w:rPr>
        <w:t xml:space="preserve">Оптимальной формой проектирования  современного урока является </w:t>
      </w:r>
      <w:r w:rsidRPr="00FE498E">
        <w:rPr>
          <w:b/>
          <w:color w:val="000000"/>
          <w:sz w:val="28"/>
          <w:szCs w:val="28"/>
        </w:rPr>
        <w:t>Технологическая карта.</w:t>
      </w:r>
    </w:p>
    <w:p w:rsidR="00FE498E" w:rsidRPr="00C4051F" w:rsidRDefault="00FE498E" w:rsidP="00FE498E">
      <w:pPr>
        <w:pStyle w:val="Default"/>
        <w:spacing w:line="276" w:lineRule="auto"/>
        <w:ind w:firstLine="567"/>
        <w:jc w:val="both"/>
        <w:rPr>
          <w:rFonts w:ascii="Times New Roman" w:hAnsi="Times New Roman" w:cs="Times New Roman"/>
          <w:sz w:val="28"/>
          <w:szCs w:val="28"/>
        </w:rPr>
      </w:pPr>
      <w:r w:rsidRPr="00C4051F">
        <w:rPr>
          <w:rFonts w:ascii="Times New Roman" w:hAnsi="Times New Roman" w:cs="Times New Roman"/>
          <w:sz w:val="28"/>
          <w:szCs w:val="28"/>
        </w:rPr>
        <w:t>Понятие «технологическая карта» не является новым; существующие модели карт урока включают разные структурные компоненты.</w:t>
      </w:r>
    </w:p>
    <w:p w:rsidR="00FE498E" w:rsidRPr="00C4051F" w:rsidRDefault="00FE498E" w:rsidP="00FE498E">
      <w:pPr>
        <w:pStyle w:val="Pa7"/>
        <w:spacing w:line="276" w:lineRule="auto"/>
        <w:ind w:firstLine="567"/>
        <w:jc w:val="both"/>
        <w:rPr>
          <w:rFonts w:ascii="Times New Roman" w:hAnsi="Times New Roman"/>
          <w:color w:val="000000"/>
          <w:sz w:val="28"/>
          <w:szCs w:val="28"/>
        </w:rPr>
      </w:pPr>
      <w:r w:rsidRPr="00C4051F">
        <w:rPr>
          <w:rFonts w:ascii="Times New Roman" w:hAnsi="Times New Roman"/>
          <w:sz w:val="28"/>
          <w:szCs w:val="28"/>
        </w:rPr>
        <w:t xml:space="preserve">Технологическая карта дает </w:t>
      </w:r>
      <w:r w:rsidRPr="00C4051F">
        <w:rPr>
          <w:rFonts w:ascii="Times New Roman" w:hAnsi="Times New Roman"/>
          <w:color w:val="000000"/>
          <w:sz w:val="28"/>
          <w:szCs w:val="28"/>
        </w:rPr>
        <w:t xml:space="preserve">возможностью отразить </w:t>
      </w:r>
      <w:proofErr w:type="spellStart"/>
      <w:r w:rsidRPr="00C4051F">
        <w:rPr>
          <w:rFonts w:ascii="Times New Roman" w:hAnsi="Times New Roman"/>
          <w:color w:val="000000"/>
          <w:sz w:val="28"/>
          <w:szCs w:val="28"/>
        </w:rPr>
        <w:t>деятельностную</w:t>
      </w:r>
      <w:proofErr w:type="spellEnd"/>
      <w:r w:rsidRPr="00C4051F">
        <w:rPr>
          <w:rFonts w:ascii="Times New Roman" w:hAnsi="Times New Roman"/>
          <w:color w:val="000000"/>
          <w:sz w:val="28"/>
          <w:szCs w:val="28"/>
        </w:rPr>
        <w:t xml:space="preserve"> составляющую взаимодействия учителя и ученика на уроке, что является актуальным, прежде всего, для развивающего образования. </w:t>
      </w:r>
    </w:p>
    <w:p w:rsidR="00FE498E" w:rsidRPr="00C4051F" w:rsidRDefault="00FE498E" w:rsidP="00FE498E">
      <w:pPr>
        <w:pStyle w:val="Pa7"/>
        <w:spacing w:line="276" w:lineRule="auto"/>
        <w:ind w:firstLine="567"/>
        <w:jc w:val="both"/>
        <w:rPr>
          <w:rFonts w:ascii="Times New Roman" w:hAnsi="Times New Roman"/>
          <w:color w:val="000000"/>
          <w:sz w:val="28"/>
          <w:szCs w:val="28"/>
        </w:rPr>
      </w:pPr>
      <w:r w:rsidRPr="00C4051F">
        <w:rPr>
          <w:rFonts w:ascii="Times New Roman" w:hAnsi="Times New Roman"/>
          <w:b/>
          <w:bCs/>
          <w:color w:val="000000"/>
          <w:sz w:val="28"/>
          <w:szCs w:val="28"/>
        </w:rPr>
        <w:t xml:space="preserve">Технологическая карта урока </w:t>
      </w:r>
      <w:r w:rsidRPr="00C4051F">
        <w:rPr>
          <w:rFonts w:ascii="Times New Roman" w:hAnsi="Times New Roman"/>
          <w:color w:val="000000"/>
          <w:sz w:val="28"/>
          <w:szCs w:val="28"/>
        </w:rPr>
        <w:t>– обобщенно-графическое выражение сценария урока, основа его проектирования, средство представления индивидуальных методов работы. Проект урока – это представленный учителем план проведения урока с возмож</w:t>
      </w:r>
      <w:r w:rsidRPr="00C4051F">
        <w:rPr>
          <w:rFonts w:ascii="Times New Roman" w:hAnsi="Times New Roman"/>
          <w:color w:val="000000"/>
          <w:sz w:val="28"/>
          <w:szCs w:val="28"/>
        </w:rPr>
        <w:softHyphen/>
        <w:t>ной корректировкой (заложенной изначаль</w:t>
      </w:r>
      <w:r w:rsidRPr="00C4051F">
        <w:rPr>
          <w:rFonts w:ascii="Times New Roman" w:hAnsi="Times New Roman"/>
          <w:color w:val="000000"/>
          <w:sz w:val="28"/>
          <w:szCs w:val="28"/>
        </w:rPr>
        <w:softHyphen/>
        <w:t>но вариативностью урока).</w:t>
      </w:r>
    </w:p>
    <w:p w:rsidR="00FE498E" w:rsidRPr="00C4051F" w:rsidRDefault="00FE498E" w:rsidP="00FE498E">
      <w:pPr>
        <w:pStyle w:val="Pa7"/>
        <w:spacing w:line="276" w:lineRule="auto"/>
        <w:ind w:firstLine="567"/>
        <w:jc w:val="both"/>
        <w:rPr>
          <w:rFonts w:ascii="Times New Roman" w:hAnsi="Times New Roman"/>
          <w:color w:val="000000"/>
          <w:sz w:val="28"/>
          <w:szCs w:val="28"/>
        </w:rPr>
      </w:pPr>
      <w:r w:rsidRPr="00C4051F">
        <w:rPr>
          <w:rFonts w:ascii="Times New Roman" w:hAnsi="Times New Roman"/>
          <w:color w:val="000000"/>
          <w:sz w:val="28"/>
          <w:szCs w:val="28"/>
        </w:rPr>
        <w:t>Исходя из определения «технологическая карта», можно выделить те позиции, на которые можно и нужно опираться при конструирова</w:t>
      </w:r>
      <w:r w:rsidRPr="00C4051F">
        <w:rPr>
          <w:rFonts w:ascii="Times New Roman" w:hAnsi="Times New Roman"/>
          <w:color w:val="000000"/>
          <w:sz w:val="28"/>
          <w:szCs w:val="28"/>
        </w:rPr>
        <w:softHyphen/>
        <w:t xml:space="preserve">нии технологической карты урока: </w:t>
      </w:r>
    </w:p>
    <w:p w:rsidR="00FE498E" w:rsidRPr="00C4051F" w:rsidRDefault="00FE498E" w:rsidP="00FE498E">
      <w:pPr>
        <w:pStyle w:val="Pa8"/>
        <w:spacing w:line="276" w:lineRule="auto"/>
        <w:ind w:firstLine="567"/>
        <w:jc w:val="both"/>
        <w:rPr>
          <w:rFonts w:ascii="Times New Roman" w:hAnsi="Times New Roman"/>
          <w:color w:val="000000"/>
          <w:sz w:val="28"/>
          <w:szCs w:val="28"/>
        </w:rPr>
      </w:pPr>
      <w:r w:rsidRPr="00C4051F">
        <w:rPr>
          <w:rFonts w:ascii="Times New Roman" w:hAnsi="Times New Roman"/>
          <w:color w:val="000000"/>
          <w:sz w:val="28"/>
          <w:szCs w:val="28"/>
        </w:rPr>
        <w:t xml:space="preserve">• в ней должен быть описан весь процесс деятельности; </w:t>
      </w:r>
    </w:p>
    <w:p w:rsidR="00FE498E" w:rsidRPr="00C4051F" w:rsidRDefault="00FE498E" w:rsidP="00FE498E">
      <w:pPr>
        <w:spacing w:line="276" w:lineRule="auto"/>
        <w:ind w:firstLine="567"/>
        <w:jc w:val="both"/>
        <w:rPr>
          <w:color w:val="000000"/>
          <w:sz w:val="28"/>
          <w:szCs w:val="28"/>
        </w:rPr>
      </w:pPr>
      <w:r w:rsidRPr="00C4051F">
        <w:rPr>
          <w:color w:val="000000"/>
          <w:sz w:val="28"/>
          <w:szCs w:val="28"/>
        </w:rPr>
        <w:t>• должны быть указаны операции, их составные части.</w:t>
      </w:r>
    </w:p>
    <w:p w:rsidR="00FE498E" w:rsidRPr="00C4051F" w:rsidRDefault="00FE498E" w:rsidP="00FE498E">
      <w:pPr>
        <w:pStyle w:val="Pa7"/>
        <w:spacing w:line="276" w:lineRule="auto"/>
        <w:ind w:firstLine="567"/>
        <w:jc w:val="both"/>
        <w:rPr>
          <w:rFonts w:ascii="Times New Roman" w:hAnsi="Times New Roman"/>
          <w:color w:val="000000"/>
          <w:sz w:val="28"/>
          <w:szCs w:val="28"/>
        </w:rPr>
      </w:pPr>
      <w:r w:rsidRPr="00C4051F">
        <w:rPr>
          <w:rFonts w:ascii="Times New Roman" w:hAnsi="Times New Roman"/>
          <w:color w:val="000000"/>
          <w:sz w:val="28"/>
          <w:szCs w:val="28"/>
        </w:rPr>
        <w:lastRenderedPageBreak/>
        <w:t xml:space="preserve">В структуре технологической карты урока необходимо предусмотреть возможность: </w:t>
      </w:r>
    </w:p>
    <w:p w:rsidR="00FE498E" w:rsidRPr="00C4051F" w:rsidRDefault="00FE498E" w:rsidP="00FE498E">
      <w:pPr>
        <w:pStyle w:val="Pa12"/>
        <w:numPr>
          <w:ilvl w:val="0"/>
          <w:numId w:val="6"/>
        </w:numPr>
        <w:spacing w:line="276" w:lineRule="auto"/>
        <w:jc w:val="both"/>
        <w:rPr>
          <w:rFonts w:ascii="Times New Roman" w:hAnsi="Times New Roman"/>
          <w:color w:val="000000"/>
          <w:sz w:val="28"/>
          <w:szCs w:val="28"/>
        </w:rPr>
      </w:pPr>
      <w:r w:rsidRPr="00C4051F">
        <w:rPr>
          <w:rFonts w:ascii="Times New Roman" w:hAnsi="Times New Roman"/>
          <w:color w:val="000000"/>
          <w:sz w:val="28"/>
          <w:szCs w:val="28"/>
        </w:rPr>
        <w:t xml:space="preserve">тщательного планирования каждого этапа деятельности; </w:t>
      </w:r>
    </w:p>
    <w:p w:rsidR="00FE498E" w:rsidRPr="00C4051F" w:rsidRDefault="00FE498E" w:rsidP="00FE498E">
      <w:pPr>
        <w:pStyle w:val="Pa12"/>
        <w:numPr>
          <w:ilvl w:val="0"/>
          <w:numId w:val="6"/>
        </w:numPr>
        <w:spacing w:line="276" w:lineRule="auto"/>
        <w:jc w:val="both"/>
        <w:rPr>
          <w:rFonts w:ascii="Times New Roman" w:hAnsi="Times New Roman"/>
          <w:color w:val="000000"/>
          <w:sz w:val="28"/>
          <w:szCs w:val="28"/>
        </w:rPr>
      </w:pPr>
      <w:r w:rsidRPr="00C4051F">
        <w:rPr>
          <w:rFonts w:ascii="Times New Roman" w:hAnsi="Times New Roman"/>
          <w:color w:val="000000"/>
          <w:sz w:val="28"/>
          <w:szCs w:val="28"/>
        </w:rPr>
        <w:t>максимально полного отражения после</w:t>
      </w:r>
      <w:r w:rsidRPr="00C4051F">
        <w:rPr>
          <w:rFonts w:ascii="Times New Roman" w:hAnsi="Times New Roman"/>
          <w:color w:val="000000"/>
          <w:sz w:val="28"/>
          <w:szCs w:val="28"/>
        </w:rPr>
        <w:softHyphen/>
        <w:t>довательности всех осуществляемых дей</w:t>
      </w:r>
      <w:r w:rsidRPr="00C4051F">
        <w:rPr>
          <w:rFonts w:ascii="Times New Roman" w:hAnsi="Times New Roman"/>
          <w:color w:val="000000"/>
          <w:sz w:val="28"/>
          <w:szCs w:val="28"/>
        </w:rPr>
        <w:softHyphen/>
        <w:t>ствий и операций, приводящих к намечен</w:t>
      </w:r>
      <w:r w:rsidRPr="00C4051F">
        <w:rPr>
          <w:rFonts w:ascii="Times New Roman" w:hAnsi="Times New Roman"/>
          <w:color w:val="000000"/>
          <w:sz w:val="28"/>
          <w:szCs w:val="28"/>
        </w:rPr>
        <w:softHyphen/>
        <w:t xml:space="preserve">ному результату; </w:t>
      </w:r>
    </w:p>
    <w:p w:rsidR="00FE498E" w:rsidRPr="00C4051F" w:rsidRDefault="00FE498E" w:rsidP="00FE498E">
      <w:pPr>
        <w:pStyle w:val="Pa12"/>
        <w:numPr>
          <w:ilvl w:val="0"/>
          <w:numId w:val="6"/>
        </w:numPr>
        <w:spacing w:line="276" w:lineRule="auto"/>
        <w:jc w:val="both"/>
        <w:rPr>
          <w:rFonts w:ascii="Times New Roman" w:hAnsi="Times New Roman"/>
          <w:color w:val="000000"/>
          <w:sz w:val="28"/>
          <w:szCs w:val="28"/>
        </w:rPr>
      </w:pPr>
      <w:r w:rsidRPr="00C4051F">
        <w:rPr>
          <w:rFonts w:ascii="Times New Roman" w:hAnsi="Times New Roman"/>
          <w:color w:val="000000"/>
          <w:sz w:val="28"/>
          <w:szCs w:val="28"/>
        </w:rPr>
        <w:t xml:space="preserve">координации и синхронизации действий всех субъектов педагогической деятельности. </w:t>
      </w:r>
    </w:p>
    <w:p w:rsidR="00FE498E" w:rsidRPr="00C4051F" w:rsidRDefault="00FE498E" w:rsidP="00FE498E">
      <w:pPr>
        <w:pStyle w:val="Pa11"/>
        <w:spacing w:before="80" w:line="276" w:lineRule="auto"/>
        <w:ind w:firstLine="567"/>
        <w:jc w:val="both"/>
        <w:rPr>
          <w:rFonts w:ascii="Times New Roman" w:hAnsi="Times New Roman"/>
          <w:color w:val="000000"/>
          <w:sz w:val="28"/>
          <w:szCs w:val="28"/>
        </w:rPr>
      </w:pPr>
      <w:r w:rsidRPr="00C4051F">
        <w:rPr>
          <w:rFonts w:ascii="Times New Roman" w:hAnsi="Times New Roman"/>
          <w:color w:val="000000"/>
          <w:sz w:val="28"/>
          <w:szCs w:val="28"/>
        </w:rPr>
        <w:t>Проанализировав (на основе открытых электронных источников инфор</w:t>
      </w:r>
      <w:r w:rsidRPr="00C4051F">
        <w:rPr>
          <w:rFonts w:ascii="Times New Roman" w:hAnsi="Times New Roman"/>
          <w:color w:val="000000"/>
          <w:sz w:val="28"/>
          <w:szCs w:val="28"/>
        </w:rPr>
        <w:softHyphen/>
        <w:t>мации) достаточно большое количество технологических карт урока, раз</w:t>
      </w:r>
      <w:r w:rsidRPr="00C4051F">
        <w:rPr>
          <w:rFonts w:ascii="Times New Roman" w:hAnsi="Times New Roman"/>
          <w:color w:val="000000"/>
          <w:sz w:val="28"/>
          <w:szCs w:val="28"/>
        </w:rPr>
        <w:softHyphen/>
        <w:t>работанных учителями-практиками, мы пришли к выводу, что унифициро</w:t>
      </w:r>
      <w:r w:rsidRPr="00C4051F">
        <w:rPr>
          <w:rFonts w:ascii="Times New Roman" w:hAnsi="Times New Roman"/>
          <w:color w:val="000000"/>
          <w:sz w:val="28"/>
          <w:szCs w:val="28"/>
        </w:rPr>
        <w:softHyphen/>
        <w:t xml:space="preserve">ванной, устоявшейся формы подобной карты пока не существует. </w:t>
      </w:r>
    </w:p>
    <w:p w:rsidR="004A07CF" w:rsidRDefault="004A07CF" w:rsidP="00255FD7">
      <w:pPr>
        <w:spacing w:line="276" w:lineRule="auto"/>
        <w:ind w:firstLine="540"/>
        <w:jc w:val="both"/>
        <w:rPr>
          <w:color w:val="000000"/>
          <w:sz w:val="28"/>
          <w:szCs w:val="28"/>
        </w:rPr>
      </w:pPr>
      <w:r>
        <w:rPr>
          <w:color w:val="000000"/>
          <w:sz w:val="28"/>
          <w:szCs w:val="28"/>
        </w:rPr>
        <w:t>В технологической карте урока мы выделяем важные этапы урока:</w:t>
      </w:r>
    </w:p>
    <w:p w:rsidR="00480828" w:rsidRPr="00480828" w:rsidRDefault="00480828" w:rsidP="00480828">
      <w:pPr>
        <w:pStyle w:val="a3"/>
        <w:numPr>
          <w:ilvl w:val="0"/>
          <w:numId w:val="7"/>
        </w:numPr>
        <w:rPr>
          <w:snapToGrid w:val="0"/>
          <w:sz w:val="28"/>
          <w:szCs w:val="28"/>
        </w:rPr>
      </w:pPr>
      <w:r w:rsidRPr="00480828">
        <w:rPr>
          <w:sz w:val="28"/>
          <w:szCs w:val="28"/>
        </w:rPr>
        <w:t>Актуализация знаний, необходимая для с</w:t>
      </w:r>
      <w:r w:rsidRPr="00480828">
        <w:rPr>
          <w:snapToGrid w:val="0"/>
          <w:sz w:val="28"/>
          <w:szCs w:val="28"/>
        </w:rPr>
        <w:t xml:space="preserve">оздания  для всех учащихся равных стартовых условий до начала изучения нового, т.е. </w:t>
      </w:r>
      <w:r w:rsidRPr="00480828">
        <w:rPr>
          <w:b/>
          <w:snapToGrid w:val="0"/>
          <w:sz w:val="28"/>
          <w:szCs w:val="28"/>
        </w:rPr>
        <w:t>выравнивание знаний по тем понятиям</w:t>
      </w:r>
      <w:r w:rsidRPr="00480828">
        <w:rPr>
          <w:snapToGrid w:val="0"/>
          <w:sz w:val="28"/>
          <w:szCs w:val="28"/>
        </w:rPr>
        <w:t xml:space="preserve">, которые будут необходимы на сегодняшнем уроке. </w:t>
      </w:r>
    </w:p>
    <w:p w:rsidR="00480828" w:rsidRPr="005618DD" w:rsidRDefault="00480828" w:rsidP="005618DD">
      <w:pPr>
        <w:pStyle w:val="a3"/>
        <w:numPr>
          <w:ilvl w:val="0"/>
          <w:numId w:val="7"/>
        </w:numPr>
        <w:jc w:val="both"/>
        <w:rPr>
          <w:sz w:val="28"/>
          <w:szCs w:val="28"/>
        </w:rPr>
      </w:pPr>
      <w:r w:rsidRPr="00480828">
        <w:rPr>
          <w:sz w:val="28"/>
          <w:szCs w:val="28"/>
        </w:rPr>
        <w:t xml:space="preserve">Следующий шаг - </w:t>
      </w:r>
      <w:r w:rsidRPr="00480828">
        <w:rPr>
          <w:b/>
          <w:sz w:val="28"/>
          <w:szCs w:val="28"/>
        </w:rPr>
        <w:t>построение учебной задачи</w:t>
      </w:r>
      <w:r w:rsidRPr="00480828">
        <w:rPr>
          <w:sz w:val="28"/>
          <w:szCs w:val="28"/>
        </w:rPr>
        <w:t xml:space="preserve">. Это фиксирование основополагающего вопроса, проблемных вопросов, частных задач при организации учебной кооперации. Это способствует созданию ориентировочной основы действий, которая выступает как важнейшая часть психологического механизма развития интеллекта. Это то, на что </w:t>
      </w:r>
      <w:r w:rsidRPr="00480828">
        <w:rPr>
          <w:b/>
          <w:sz w:val="28"/>
          <w:szCs w:val="28"/>
        </w:rPr>
        <w:t>опирается ученик</w:t>
      </w:r>
      <w:r w:rsidRPr="00480828">
        <w:rPr>
          <w:sz w:val="28"/>
          <w:szCs w:val="28"/>
        </w:rPr>
        <w:t xml:space="preserve"> при работе над творческим продуктом. </w:t>
      </w:r>
      <w:r w:rsidRPr="005618DD">
        <w:rPr>
          <w:sz w:val="28"/>
          <w:szCs w:val="28"/>
        </w:rPr>
        <w:t xml:space="preserve">Это может быть создание плана проекта, моделирование действий, разработка опорного конспекта, определение опорных  точек, составление плана изучения, создание шаблона ответа, тезаурусов, тезисного плана, тезисов ответа по методу эвристической беседы плана или алгоритма лабораторного опыта. </w:t>
      </w:r>
    </w:p>
    <w:p w:rsidR="00480828" w:rsidRPr="008377E3" w:rsidRDefault="00480828" w:rsidP="00480828">
      <w:pPr>
        <w:pStyle w:val="a3"/>
        <w:numPr>
          <w:ilvl w:val="0"/>
          <w:numId w:val="8"/>
        </w:numPr>
        <w:rPr>
          <w:sz w:val="28"/>
          <w:szCs w:val="28"/>
        </w:rPr>
      </w:pPr>
      <w:r w:rsidRPr="00480828">
        <w:rPr>
          <w:sz w:val="28"/>
          <w:szCs w:val="28"/>
        </w:rPr>
        <w:t xml:space="preserve">Главное  - </w:t>
      </w:r>
      <w:r w:rsidRPr="00480828">
        <w:rPr>
          <w:b/>
          <w:sz w:val="28"/>
          <w:szCs w:val="28"/>
        </w:rPr>
        <w:t>переход к задаче формирования общего способа</w:t>
      </w:r>
      <w:r w:rsidRPr="00480828">
        <w:rPr>
          <w:sz w:val="28"/>
          <w:szCs w:val="28"/>
        </w:rPr>
        <w:t xml:space="preserve">. Ученик должен понимать, что все, что он сегодня делал, можно перенести на другой объект и изучать его  тем же способом, что и означает развитие </w:t>
      </w:r>
      <w:proofErr w:type="spellStart"/>
      <w:r w:rsidRPr="00480828">
        <w:rPr>
          <w:sz w:val="28"/>
          <w:szCs w:val="28"/>
        </w:rPr>
        <w:t>надпредметных</w:t>
      </w:r>
      <w:proofErr w:type="spellEnd"/>
      <w:r w:rsidRPr="00480828">
        <w:rPr>
          <w:sz w:val="28"/>
          <w:szCs w:val="28"/>
        </w:rPr>
        <w:t xml:space="preserve"> умений.</w:t>
      </w:r>
      <w:r w:rsidRPr="00480828">
        <w:rPr>
          <w:i/>
          <w:snapToGrid w:val="0"/>
          <w:sz w:val="28"/>
          <w:szCs w:val="28"/>
        </w:rPr>
        <w:t xml:space="preserve"> </w:t>
      </w:r>
    </w:p>
    <w:p w:rsidR="008377E3" w:rsidRDefault="008377E3" w:rsidP="008377E3">
      <w:pPr>
        <w:pStyle w:val="a3"/>
        <w:numPr>
          <w:ilvl w:val="0"/>
          <w:numId w:val="8"/>
        </w:numPr>
        <w:spacing w:before="100" w:beforeAutospacing="1" w:after="100" w:afterAutospacing="1"/>
        <w:jc w:val="both"/>
        <w:rPr>
          <w:sz w:val="28"/>
          <w:szCs w:val="28"/>
        </w:rPr>
      </w:pPr>
      <w:r w:rsidRPr="008377E3">
        <w:rPr>
          <w:b/>
          <w:bCs/>
          <w:sz w:val="28"/>
          <w:szCs w:val="28"/>
        </w:rPr>
        <w:t xml:space="preserve">Рефлексия </w:t>
      </w:r>
      <w:r w:rsidRPr="008377E3">
        <w:rPr>
          <w:bCs/>
          <w:sz w:val="28"/>
          <w:szCs w:val="28"/>
        </w:rPr>
        <w:t>является</w:t>
      </w:r>
      <w:r w:rsidRPr="008377E3">
        <w:rPr>
          <w:b/>
          <w:bCs/>
          <w:sz w:val="28"/>
          <w:szCs w:val="28"/>
        </w:rPr>
        <w:t xml:space="preserve"> </w:t>
      </w:r>
      <w:r w:rsidRPr="008377E3">
        <w:rPr>
          <w:sz w:val="28"/>
          <w:szCs w:val="28"/>
        </w:rPr>
        <w:t>не просто подведением итогов, а видением процесса и осознанием полученных результатов. Создаются условия для понимания того, что можно было бы изменить, знания об удачных способах действий. Важно, чтобы учащиеся могли сформулировать основную идею, перечислить основные виды своей деятельности на уроке, ответить на вопросы: что нового узнали на занятии? Какой опыт приобрели в учебной деятельности? Что было самым трудным на уроке? Что считают наиболее важным? Что было наиболее интересным?</w:t>
      </w:r>
    </w:p>
    <w:p w:rsidR="00097530" w:rsidRDefault="00097530" w:rsidP="00097530">
      <w:pPr>
        <w:spacing w:line="276" w:lineRule="auto"/>
        <w:jc w:val="both"/>
        <w:rPr>
          <w:color w:val="000000"/>
          <w:sz w:val="28"/>
          <w:szCs w:val="28"/>
        </w:rPr>
      </w:pPr>
      <w:r w:rsidRPr="00097530">
        <w:rPr>
          <w:color w:val="000000"/>
          <w:sz w:val="28"/>
          <w:szCs w:val="28"/>
        </w:rPr>
        <w:lastRenderedPageBreak/>
        <w:t xml:space="preserve">Мы предложили вам технологическую карту, которая является </w:t>
      </w:r>
      <w:r w:rsidRPr="00097530">
        <w:rPr>
          <w:i/>
          <w:color w:val="000000"/>
          <w:sz w:val="28"/>
          <w:szCs w:val="28"/>
        </w:rPr>
        <w:t>универсальной моделью</w:t>
      </w:r>
      <w:r w:rsidRPr="00097530">
        <w:rPr>
          <w:color w:val="000000"/>
          <w:sz w:val="28"/>
          <w:szCs w:val="28"/>
        </w:rPr>
        <w:t>, которая может быть использована вне зависимости от учебного предмета, выбранной образовательной технологии, типа и формы урока, контингента учащихся.</w:t>
      </w:r>
    </w:p>
    <w:p w:rsidR="004F0475" w:rsidRDefault="004F0475" w:rsidP="00097530">
      <w:pPr>
        <w:spacing w:line="276" w:lineRule="auto"/>
        <w:jc w:val="both"/>
        <w:rPr>
          <w:color w:val="000000"/>
          <w:sz w:val="28"/>
          <w:szCs w:val="28"/>
        </w:rPr>
      </w:pPr>
      <w:r>
        <w:rPr>
          <w:color w:val="000000"/>
          <w:sz w:val="28"/>
          <w:szCs w:val="28"/>
        </w:rPr>
        <w:t xml:space="preserve">В условиях </w:t>
      </w:r>
      <w:proofErr w:type="spellStart"/>
      <w:r>
        <w:rPr>
          <w:color w:val="000000"/>
          <w:sz w:val="28"/>
          <w:szCs w:val="28"/>
        </w:rPr>
        <w:t>состемно-деятельностного</w:t>
      </w:r>
      <w:proofErr w:type="spellEnd"/>
      <w:r>
        <w:rPr>
          <w:color w:val="000000"/>
          <w:sz w:val="28"/>
          <w:szCs w:val="28"/>
        </w:rPr>
        <w:t xml:space="preserve"> подхода учитель должен знать принципы построения урока, технологии, критерии результативности урока. </w:t>
      </w:r>
    </w:p>
    <w:p w:rsidR="0028099B" w:rsidRPr="004F0475" w:rsidRDefault="00567791" w:rsidP="004F0475">
      <w:pPr>
        <w:numPr>
          <w:ilvl w:val="0"/>
          <w:numId w:val="11"/>
        </w:numPr>
        <w:spacing w:line="276" w:lineRule="auto"/>
        <w:jc w:val="both"/>
        <w:rPr>
          <w:color w:val="000000"/>
          <w:sz w:val="28"/>
          <w:szCs w:val="28"/>
        </w:rPr>
      </w:pPr>
      <w:r w:rsidRPr="004F0475">
        <w:rPr>
          <w:color w:val="000000"/>
          <w:sz w:val="28"/>
          <w:szCs w:val="28"/>
        </w:rPr>
        <w:t>Цели урока задаются с тенденцией передачи функции от учителя к ученику.</w:t>
      </w:r>
    </w:p>
    <w:p w:rsidR="0028099B" w:rsidRPr="004F0475" w:rsidRDefault="00567791" w:rsidP="004F0475">
      <w:pPr>
        <w:numPr>
          <w:ilvl w:val="0"/>
          <w:numId w:val="11"/>
        </w:numPr>
        <w:spacing w:line="276" w:lineRule="auto"/>
        <w:jc w:val="both"/>
        <w:rPr>
          <w:color w:val="000000"/>
          <w:sz w:val="28"/>
          <w:szCs w:val="28"/>
        </w:rPr>
      </w:pPr>
      <w:r w:rsidRPr="004F0475">
        <w:rPr>
          <w:color w:val="000000"/>
          <w:sz w:val="28"/>
          <w:szCs w:val="28"/>
        </w:rPr>
        <w:t xml:space="preserve">Учитель систематически обучает детей осуществлять </w:t>
      </w:r>
      <w:proofErr w:type="spellStart"/>
      <w:r w:rsidRPr="004F0475">
        <w:rPr>
          <w:color w:val="000000"/>
          <w:sz w:val="28"/>
          <w:szCs w:val="28"/>
        </w:rPr>
        <w:t>рефлексионное</w:t>
      </w:r>
      <w:proofErr w:type="spellEnd"/>
      <w:r w:rsidRPr="004F0475">
        <w:rPr>
          <w:color w:val="000000"/>
          <w:sz w:val="28"/>
          <w:szCs w:val="28"/>
        </w:rPr>
        <w:t xml:space="preserve"> действие (оценивать свою готовность, обнаруживать незнание, находить причины затруднений и т.п.)</w:t>
      </w:r>
    </w:p>
    <w:p w:rsidR="0028099B" w:rsidRDefault="00567791" w:rsidP="004F0475">
      <w:pPr>
        <w:numPr>
          <w:ilvl w:val="0"/>
          <w:numId w:val="11"/>
        </w:numPr>
        <w:spacing w:line="276" w:lineRule="auto"/>
        <w:jc w:val="both"/>
        <w:rPr>
          <w:color w:val="000000"/>
          <w:sz w:val="28"/>
          <w:szCs w:val="28"/>
        </w:rPr>
      </w:pPr>
      <w:r w:rsidRPr="004F0475">
        <w:rPr>
          <w:color w:val="000000"/>
          <w:sz w:val="28"/>
          <w:szCs w:val="28"/>
        </w:rPr>
        <w:t>Используются разнообразные формы, методы и приемы обучения, повышающие степень активности учащихся в учебном процессе.</w:t>
      </w:r>
    </w:p>
    <w:p w:rsidR="0028099B" w:rsidRPr="004F0475" w:rsidRDefault="00567791" w:rsidP="004F0475">
      <w:pPr>
        <w:numPr>
          <w:ilvl w:val="0"/>
          <w:numId w:val="11"/>
        </w:numPr>
        <w:spacing w:line="276" w:lineRule="auto"/>
        <w:jc w:val="both"/>
        <w:rPr>
          <w:color w:val="000000"/>
          <w:sz w:val="28"/>
          <w:szCs w:val="28"/>
        </w:rPr>
      </w:pPr>
      <w:r w:rsidRPr="004F0475">
        <w:rPr>
          <w:color w:val="000000"/>
          <w:sz w:val="28"/>
          <w:szCs w:val="28"/>
        </w:rPr>
        <w:t>Учитель владеет технологией диалога, обучает учащихся ставить и адресовать вопросы.</w:t>
      </w:r>
    </w:p>
    <w:p w:rsidR="0028099B" w:rsidRPr="004F0475" w:rsidRDefault="00567791" w:rsidP="004F0475">
      <w:pPr>
        <w:numPr>
          <w:ilvl w:val="0"/>
          <w:numId w:val="11"/>
        </w:numPr>
        <w:spacing w:line="276" w:lineRule="auto"/>
        <w:jc w:val="both"/>
        <w:rPr>
          <w:color w:val="000000"/>
          <w:sz w:val="28"/>
          <w:szCs w:val="28"/>
        </w:rPr>
      </w:pPr>
      <w:r w:rsidRPr="004F0475">
        <w:rPr>
          <w:color w:val="000000"/>
          <w:sz w:val="28"/>
          <w:szCs w:val="28"/>
        </w:rPr>
        <w:t>Учитель эффективно (адекватно цели урока) сочетает репродуктивную и проблемную форму обучения, учит детей работать по правилу и творчески.</w:t>
      </w:r>
    </w:p>
    <w:p w:rsidR="0028099B" w:rsidRPr="004F0475" w:rsidRDefault="00567791" w:rsidP="004F0475">
      <w:pPr>
        <w:numPr>
          <w:ilvl w:val="0"/>
          <w:numId w:val="11"/>
        </w:numPr>
        <w:spacing w:line="276" w:lineRule="auto"/>
        <w:jc w:val="both"/>
        <w:rPr>
          <w:color w:val="000000"/>
          <w:sz w:val="28"/>
          <w:szCs w:val="28"/>
        </w:rPr>
      </w:pPr>
      <w:r w:rsidRPr="004F0475">
        <w:rPr>
          <w:color w:val="000000"/>
          <w:sz w:val="28"/>
          <w:szCs w:val="28"/>
        </w:rPr>
        <w:t xml:space="preserve">На уроке задаются задачи и четкие критерии самоконтроля и самооценки (происходит специальное формирование контрольно-оценочной деятельности у </w:t>
      </w:r>
      <w:proofErr w:type="gramStart"/>
      <w:r w:rsidRPr="004F0475">
        <w:rPr>
          <w:color w:val="000000"/>
          <w:sz w:val="28"/>
          <w:szCs w:val="28"/>
        </w:rPr>
        <w:t>обучающихся</w:t>
      </w:r>
      <w:proofErr w:type="gramEnd"/>
      <w:r w:rsidRPr="004F0475">
        <w:rPr>
          <w:color w:val="000000"/>
          <w:sz w:val="28"/>
          <w:szCs w:val="28"/>
        </w:rPr>
        <w:t>).</w:t>
      </w:r>
    </w:p>
    <w:p w:rsidR="0028099B" w:rsidRPr="004F0475" w:rsidRDefault="00567791" w:rsidP="004F0475">
      <w:pPr>
        <w:numPr>
          <w:ilvl w:val="0"/>
          <w:numId w:val="11"/>
        </w:numPr>
        <w:spacing w:line="276" w:lineRule="auto"/>
        <w:jc w:val="both"/>
        <w:rPr>
          <w:color w:val="000000"/>
          <w:sz w:val="28"/>
          <w:szCs w:val="28"/>
        </w:rPr>
      </w:pPr>
      <w:r w:rsidRPr="004F0475">
        <w:rPr>
          <w:color w:val="000000"/>
          <w:sz w:val="28"/>
          <w:szCs w:val="28"/>
        </w:rPr>
        <w:t>Учитель добивается осмысления учебного материала всеми учащимися, используя для этого специальные приёмы.</w:t>
      </w:r>
    </w:p>
    <w:p w:rsidR="0028099B" w:rsidRPr="004F0475" w:rsidRDefault="00567791" w:rsidP="004F0475">
      <w:pPr>
        <w:numPr>
          <w:ilvl w:val="0"/>
          <w:numId w:val="11"/>
        </w:numPr>
        <w:spacing w:line="276" w:lineRule="auto"/>
        <w:jc w:val="both"/>
        <w:rPr>
          <w:color w:val="000000"/>
          <w:sz w:val="28"/>
          <w:szCs w:val="28"/>
        </w:rPr>
      </w:pPr>
      <w:r w:rsidRPr="004F0475">
        <w:rPr>
          <w:color w:val="000000"/>
          <w:sz w:val="28"/>
          <w:szCs w:val="28"/>
        </w:rPr>
        <w:t>Учитель стремится оценивать реальное продвижение каждого ученика, поощряет и поддерживает минимальные успехи.</w:t>
      </w:r>
    </w:p>
    <w:p w:rsidR="0028099B" w:rsidRPr="004F0475" w:rsidRDefault="00567791" w:rsidP="004F0475">
      <w:pPr>
        <w:numPr>
          <w:ilvl w:val="0"/>
          <w:numId w:val="11"/>
        </w:numPr>
        <w:spacing w:line="276" w:lineRule="auto"/>
        <w:jc w:val="both"/>
        <w:rPr>
          <w:color w:val="000000"/>
          <w:sz w:val="28"/>
          <w:szCs w:val="28"/>
        </w:rPr>
      </w:pPr>
      <w:r w:rsidRPr="004F0475">
        <w:rPr>
          <w:color w:val="000000"/>
          <w:sz w:val="28"/>
          <w:szCs w:val="28"/>
        </w:rPr>
        <w:t>Учитель специально планирует коммуникативные задачи урока.</w:t>
      </w:r>
    </w:p>
    <w:p w:rsidR="0028099B" w:rsidRPr="004F0475" w:rsidRDefault="00567791" w:rsidP="004F0475">
      <w:pPr>
        <w:numPr>
          <w:ilvl w:val="0"/>
          <w:numId w:val="11"/>
        </w:numPr>
        <w:spacing w:line="276" w:lineRule="auto"/>
        <w:jc w:val="both"/>
        <w:rPr>
          <w:color w:val="000000"/>
          <w:sz w:val="28"/>
          <w:szCs w:val="28"/>
        </w:rPr>
      </w:pPr>
      <w:r w:rsidRPr="004F0475">
        <w:rPr>
          <w:color w:val="000000"/>
          <w:sz w:val="28"/>
          <w:szCs w:val="28"/>
        </w:rPr>
        <w:t xml:space="preserve"> На уроке осуществляется глубокое личностное воздействие «учитель-ученик» (через отношения, совместную деятельность и т.д.).</w:t>
      </w:r>
    </w:p>
    <w:p w:rsidR="0028099B" w:rsidRPr="004F0475" w:rsidRDefault="00567791" w:rsidP="004F0475">
      <w:pPr>
        <w:numPr>
          <w:ilvl w:val="0"/>
          <w:numId w:val="11"/>
        </w:numPr>
        <w:spacing w:line="276" w:lineRule="auto"/>
        <w:jc w:val="both"/>
        <w:rPr>
          <w:color w:val="000000"/>
          <w:sz w:val="28"/>
          <w:szCs w:val="28"/>
        </w:rPr>
      </w:pPr>
      <w:r w:rsidRPr="004F0475">
        <w:rPr>
          <w:color w:val="000000"/>
          <w:sz w:val="28"/>
          <w:szCs w:val="28"/>
        </w:rPr>
        <w:t>Учитель принимает и поощряет, выражаемую учеником, собственную позицию, иное мнение, обучает корректным формам их выражения.</w:t>
      </w:r>
    </w:p>
    <w:p w:rsidR="0028099B" w:rsidRPr="004F0475" w:rsidRDefault="00567791" w:rsidP="004F0475">
      <w:pPr>
        <w:numPr>
          <w:ilvl w:val="0"/>
          <w:numId w:val="11"/>
        </w:numPr>
        <w:spacing w:line="276" w:lineRule="auto"/>
        <w:jc w:val="both"/>
        <w:rPr>
          <w:color w:val="000000"/>
          <w:sz w:val="28"/>
          <w:szCs w:val="28"/>
        </w:rPr>
      </w:pPr>
      <w:r w:rsidRPr="004F0475">
        <w:rPr>
          <w:color w:val="000000"/>
          <w:sz w:val="28"/>
          <w:szCs w:val="28"/>
        </w:rPr>
        <w:t xml:space="preserve"> Стиль, тон отношений, задаваемый на уроке, создает атмосферу сотрудничества, сотворчества, психологического комфорта.</w:t>
      </w:r>
    </w:p>
    <w:p w:rsidR="004F0475" w:rsidRPr="004F0475" w:rsidRDefault="004F0475" w:rsidP="004F0475">
      <w:pPr>
        <w:numPr>
          <w:ilvl w:val="0"/>
          <w:numId w:val="11"/>
        </w:numPr>
        <w:spacing w:line="276" w:lineRule="auto"/>
        <w:jc w:val="both"/>
        <w:rPr>
          <w:color w:val="000000"/>
          <w:sz w:val="28"/>
          <w:szCs w:val="28"/>
        </w:rPr>
      </w:pPr>
    </w:p>
    <w:p w:rsidR="004F0475" w:rsidRPr="00097530" w:rsidRDefault="004F0475" w:rsidP="00097530">
      <w:pPr>
        <w:spacing w:line="276" w:lineRule="auto"/>
        <w:jc w:val="both"/>
        <w:rPr>
          <w:color w:val="000000"/>
          <w:sz w:val="28"/>
          <w:szCs w:val="28"/>
        </w:rPr>
      </w:pPr>
    </w:p>
    <w:p w:rsidR="00480828" w:rsidRDefault="00480828" w:rsidP="00255FD7">
      <w:pPr>
        <w:spacing w:line="276" w:lineRule="auto"/>
        <w:ind w:firstLine="540"/>
        <w:jc w:val="both"/>
        <w:rPr>
          <w:color w:val="000000"/>
          <w:sz w:val="28"/>
          <w:szCs w:val="28"/>
        </w:rPr>
      </w:pPr>
    </w:p>
    <w:p w:rsidR="00FE498E" w:rsidRPr="00C4051F" w:rsidRDefault="00FE498E" w:rsidP="00FE498E">
      <w:pPr>
        <w:spacing w:line="276" w:lineRule="auto"/>
        <w:ind w:firstLine="540"/>
        <w:jc w:val="both"/>
        <w:rPr>
          <w:color w:val="000000"/>
          <w:sz w:val="28"/>
          <w:szCs w:val="28"/>
        </w:rPr>
      </w:pPr>
    </w:p>
    <w:p w:rsidR="00FE498E" w:rsidRPr="007C49A3" w:rsidRDefault="00FE498E" w:rsidP="00FE498E">
      <w:pPr>
        <w:spacing w:line="276" w:lineRule="auto"/>
        <w:ind w:firstLine="567"/>
        <w:jc w:val="both"/>
        <w:rPr>
          <w:i/>
          <w:sz w:val="28"/>
          <w:szCs w:val="28"/>
        </w:rPr>
      </w:pPr>
    </w:p>
    <w:p w:rsidR="00FE498E" w:rsidRPr="007C49A3" w:rsidRDefault="00FE498E" w:rsidP="00FE498E">
      <w:pPr>
        <w:tabs>
          <w:tab w:val="num" w:pos="720"/>
        </w:tabs>
        <w:spacing w:line="276" w:lineRule="auto"/>
        <w:ind w:firstLine="454"/>
        <w:jc w:val="both"/>
        <w:outlineLvl w:val="0"/>
        <w:rPr>
          <w:i/>
          <w:sz w:val="28"/>
          <w:szCs w:val="28"/>
        </w:rPr>
      </w:pPr>
    </w:p>
    <w:p w:rsidR="00FE498E" w:rsidRPr="007C49A3" w:rsidRDefault="00FE498E" w:rsidP="00FE498E">
      <w:pPr>
        <w:spacing w:line="276" w:lineRule="auto"/>
        <w:ind w:firstLine="567"/>
        <w:jc w:val="both"/>
        <w:rPr>
          <w:i/>
          <w:sz w:val="28"/>
          <w:szCs w:val="28"/>
        </w:rPr>
      </w:pPr>
    </w:p>
    <w:p w:rsidR="00853F70" w:rsidRPr="00853F70" w:rsidRDefault="00853F70" w:rsidP="00853F70">
      <w:pPr>
        <w:pStyle w:val="msonospacing0"/>
        <w:spacing w:before="0" w:beforeAutospacing="0" w:after="0" w:afterAutospacing="0"/>
        <w:ind w:firstLine="708"/>
        <w:jc w:val="both"/>
        <w:rPr>
          <w:sz w:val="28"/>
          <w:szCs w:val="28"/>
        </w:rPr>
      </w:pPr>
    </w:p>
    <w:p w:rsidR="00D87CD9" w:rsidRDefault="00D87CD9"/>
    <w:sectPr w:rsidR="00D87CD9" w:rsidSect="00D87CD9">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F97" w:rsidRDefault="008A1F97" w:rsidP="008A1F97">
      <w:r>
        <w:separator/>
      </w:r>
    </w:p>
  </w:endnote>
  <w:endnote w:type="continuationSeparator" w:id="0">
    <w:p w:rsidR="008A1F97" w:rsidRDefault="008A1F97" w:rsidP="008A1F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yriad Pro">
    <w:altName w:val="Myriad Pro"/>
    <w:panose1 w:val="00000000000000000000"/>
    <w:charset w:val="CC"/>
    <w:family w:val="swiss"/>
    <w:notTrueType/>
    <w:pitch w:val="default"/>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577907"/>
      <w:docPartObj>
        <w:docPartGallery w:val="Page Numbers (Bottom of Page)"/>
        <w:docPartUnique/>
      </w:docPartObj>
    </w:sdtPr>
    <w:sdtContent>
      <w:p w:rsidR="008A1F97" w:rsidRDefault="0028099B">
        <w:pPr>
          <w:pStyle w:val="a7"/>
          <w:jc w:val="center"/>
        </w:pPr>
        <w:fldSimple w:instr=" PAGE   \* MERGEFORMAT ">
          <w:r w:rsidR="00777DEE">
            <w:rPr>
              <w:noProof/>
            </w:rPr>
            <w:t>8</w:t>
          </w:r>
        </w:fldSimple>
      </w:p>
    </w:sdtContent>
  </w:sdt>
  <w:p w:rsidR="008A1F97" w:rsidRDefault="008A1F9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F97" w:rsidRDefault="008A1F97" w:rsidP="008A1F97">
      <w:r>
        <w:separator/>
      </w:r>
    </w:p>
  </w:footnote>
  <w:footnote w:type="continuationSeparator" w:id="0">
    <w:p w:rsidR="008A1F97" w:rsidRDefault="008A1F97" w:rsidP="008A1F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97F4A"/>
    <w:multiLevelType w:val="hybridMultilevel"/>
    <w:tmpl w:val="D89428E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F851A48"/>
    <w:multiLevelType w:val="hybridMultilevel"/>
    <w:tmpl w:val="DE04E83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FB37C2F"/>
    <w:multiLevelType w:val="hybridMultilevel"/>
    <w:tmpl w:val="E74020A4"/>
    <w:lvl w:ilvl="0" w:tplc="7EFAB204">
      <w:start w:val="1"/>
      <w:numFmt w:val="bullet"/>
      <w:lvlText w:val="•"/>
      <w:lvlJc w:val="left"/>
      <w:pPr>
        <w:tabs>
          <w:tab w:val="num" w:pos="720"/>
        </w:tabs>
        <w:ind w:left="720" w:hanging="360"/>
      </w:pPr>
      <w:rPr>
        <w:rFonts w:ascii="Times New Roman" w:hAnsi="Times New Roman" w:hint="default"/>
      </w:rPr>
    </w:lvl>
    <w:lvl w:ilvl="1" w:tplc="F69C7DD2" w:tentative="1">
      <w:start w:val="1"/>
      <w:numFmt w:val="bullet"/>
      <w:lvlText w:val="•"/>
      <w:lvlJc w:val="left"/>
      <w:pPr>
        <w:tabs>
          <w:tab w:val="num" w:pos="1440"/>
        </w:tabs>
        <w:ind w:left="1440" w:hanging="360"/>
      </w:pPr>
      <w:rPr>
        <w:rFonts w:ascii="Times New Roman" w:hAnsi="Times New Roman" w:hint="default"/>
      </w:rPr>
    </w:lvl>
    <w:lvl w:ilvl="2" w:tplc="52AE4C68" w:tentative="1">
      <w:start w:val="1"/>
      <w:numFmt w:val="bullet"/>
      <w:lvlText w:val="•"/>
      <w:lvlJc w:val="left"/>
      <w:pPr>
        <w:tabs>
          <w:tab w:val="num" w:pos="2160"/>
        </w:tabs>
        <w:ind w:left="2160" w:hanging="360"/>
      </w:pPr>
      <w:rPr>
        <w:rFonts w:ascii="Times New Roman" w:hAnsi="Times New Roman" w:hint="default"/>
      </w:rPr>
    </w:lvl>
    <w:lvl w:ilvl="3" w:tplc="A16AFEB0" w:tentative="1">
      <w:start w:val="1"/>
      <w:numFmt w:val="bullet"/>
      <w:lvlText w:val="•"/>
      <w:lvlJc w:val="left"/>
      <w:pPr>
        <w:tabs>
          <w:tab w:val="num" w:pos="2880"/>
        </w:tabs>
        <w:ind w:left="2880" w:hanging="360"/>
      </w:pPr>
      <w:rPr>
        <w:rFonts w:ascii="Times New Roman" w:hAnsi="Times New Roman" w:hint="default"/>
      </w:rPr>
    </w:lvl>
    <w:lvl w:ilvl="4" w:tplc="63C88946" w:tentative="1">
      <w:start w:val="1"/>
      <w:numFmt w:val="bullet"/>
      <w:lvlText w:val="•"/>
      <w:lvlJc w:val="left"/>
      <w:pPr>
        <w:tabs>
          <w:tab w:val="num" w:pos="3600"/>
        </w:tabs>
        <w:ind w:left="3600" w:hanging="360"/>
      </w:pPr>
      <w:rPr>
        <w:rFonts w:ascii="Times New Roman" w:hAnsi="Times New Roman" w:hint="default"/>
      </w:rPr>
    </w:lvl>
    <w:lvl w:ilvl="5" w:tplc="AEACB26E" w:tentative="1">
      <w:start w:val="1"/>
      <w:numFmt w:val="bullet"/>
      <w:lvlText w:val="•"/>
      <w:lvlJc w:val="left"/>
      <w:pPr>
        <w:tabs>
          <w:tab w:val="num" w:pos="4320"/>
        </w:tabs>
        <w:ind w:left="4320" w:hanging="360"/>
      </w:pPr>
      <w:rPr>
        <w:rFonts w:ascii="Times New Roman" w:hAnsi="Times New Roman" w:hint="default"/>
      </w:rPr>
    </w:lvl>
    <w:lvl w:ilvl="6" w:tplc="B938224A" w:tentative="1">
      <w:start w:val="1"/>
      <w:numFmt w:val="bullet"/>
      <w:lvlText w:val="•"/>
      <w:lvlJc w:val="left"/>
      <w:pPr>
        <w:tabs>
          <w:tab w:val="num" w:pos="5040"/>
        </w:tabs>
        <w:ind w:left="5040" w:hanging="360"/>
      </w:pPr>
      <w:rPr>
        <w:rFonts w:ascii="Times New Roman" w:hAnsi="Times New Roman" w:hint="default"/>
      </w:rPr>
    </w:lvl>
    <w:lvl w:ilvl="7" w:tplc="C24C63CE" w:tentative="1">
      <w:start w:val="1"/>
      <w:numFmt w:val="bullet"/>
      <w:lvlText w:val="•"/>
      <w:lvlJc w:val="left"/>
      <w:pPr>
        <w:tabs>
          <w:tab w:val="num" w:pos="5760"/>
        </w:tabs>
        <w:ind w:left="5760" w:hanging="360"/>
      </w:pPr>
      <w:rPr>
        <w:rFonts w:ascii="Times New Roman" w:hAnsi="Times New Roman" w:hint="default"/>
      </w:rPr>
    </w:lvl>
    <w:lvl w:ilvl="8" w:tplc="4DA4E79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2A16DA4"/>
    <w:multiLevelType w:val="hybridMultilevel"/>
    <w:tmpl w:val="168092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60161CD"/>
    <w:multiLevelType w:val="hybridMultilevel"/>
    <w:tmpl w:val="90F0CC9C"/>
    <w:lvl w:ilvl="0" w:tplc="08F85CC8">
      <w:start w:val="1"/>
      <w:numFmt w:val="bullet"/>
      <w:lvlText w:val="•"/>
      <w:lvlJc w:val="left"/>
      <w:pPr>
        <w:tabs>
          <w:tab w:val="num" w:pos="720"/>
        </w:tabs>
        <w:ind w:left="720" w:hanging="360"/>
      </w:pPr>
      <w:rPr>
        <w:rFonts w:ascii="Times New Roman" w:hAnsi="Times New Roman" w:hint="default"/>
      </w:rPr>
    </w:lvl>
    <w:lvl w:ilvl="1" w:tplc="E6F6035A" w:tentative="1">
      <w:start w:val="1"/>
      <w:numFmt w:val="bullet"/>
      <w:lvlText w:val="•"/>
      <w:lvlJc w:val="left"/>
      <w:pPr>
        <w:tabs>
          <w:tab w:val="num" w:pos="1440"/>
        </w:tabs>
        <w:ind w:left="1440" w:hanging="360"/>
      </w:pPr>
      <w:rPr>
        <w:rFonts w:ascii="Times New Roman" w:hAnsi="Times New Roman" w:hint="default"/>
      </w:rPr>
    </w:lvl>
    <w:lvl w:ilvl="2" w:tplc="F42E481A" w:tentative="1">
      <w:start w:val="1"/>
      <w:numFmt w:val="bullet"/>
      <w:lvlText w:val="•"/>
      <w:lvlJc w:val="left"/>
      <w:pPr>
        <w:tabs>
          <w:tab w:val="num" w:pos="2160"/>
        </w:tabs>
        <w:ind w:left="2160" w:hanging="360"/>
      </w:pPr>
      <w:rPr>
        <w:rFonts w:ascii="Times New Roman" w:hAnsi="Times New Roman" w:hint="default"/>
      </w:rPr>
    </w:lvl>
    <w:lvl w:ilvl="3" w:tplc="9040520A" w:tentative="1">
      <w:start w:val="1"/>
      <w:numFmt w:val="bullet"/>
      <w:lvlText w:val="•"/>
      <w:lvlJc w:val="left"/>
      <w:pPr>
        <w:tabs>
          <w:tab w:val="num" w:pos="2880"/>
        </w:tabs>
        <w:ind w:left="2880" w:hanging="360"/>
      </w:pPr>
      <w:rPr>
        <w:rFonts w:ascii="Times New Roman" w:hAnsi="Times New Roman" w:hint="default"/>
      </w:rPr>
    </w:lvl>
    <w:lvl w:ilvl="4" w:tplc="C15EAE36" w:tentative="1">
      <w:start w:val="1"/>
      <w:numFmt w:val="bullet"/>
      <w:lvlText w:val="•"/>
      <w:lvlJc w:val="left"/>
      <w:pPr>
        <w:tabs>
          <w:tab w:val="num" w:pos="3600"/>
        </w:tabs>
        <w:ind w:left="3600" w:hanging="360"/>
      </w:pPr>
      <w:rPr>
        <w:rFonts w:ascii="Times New Roman" w:hAnsi="Times New Roman" w:hint="default"/>
      </w:rPr>
    </w:lvl>
    <w:lvl w:ilvl="5" w:tplc="CE809644" w:tentative="1">
      <w:start w:val="1"/>
      <w:numFmt w:val="bullet"/>
      <w:lvlText w:val="•"/>
      <w:lvlJc w:val="left"/>
      <w:pPr>
        <w:tabs>
          <w:tab w:val="num" w:pos="4320"/>
        </w:tabs>
        <w:ind w:left="4320" w:hanging="360"/>
      </w:pPr>
      <w:rPr>
        <w:rFonts w:ascii="Times New Roman" w:hAnsi="Times New Roman" w:hint="default"/>
      </w:rPr>
    </w:lvl>
    <w:lvl w:ilvl="6" w:tplc="372ACB88" w:tentative="1">
      <w:start w:val="1"/>
      <w:numFmt w:val="bullet"/>
      <w:lvlText w:val="•"/>
      <w:lvlJc w:val="left"/>
      <w:pPr>
        <w:tabs>
          <w:tab w:val="num" w:pos="5040"/>
        </w:tabs>
        <w:ind w:left="5040" w:hanging="360"/>
      </w:pPr>
      <w:rPr>
        <w:rFonts w:ascii="Times New Roman" w:hAnsi="Times New Roman" w:hint="default"/>
      </w:rPr>
    </w:lvl>
    <w:lvl w:ilvl="7" w:tplc="9AB8051E" w:tentative="1">
      <w:start w:val="1"/>
      <w:numFmt w:val="bullet"/>
      <w:lvlText w:val="•"/>
      <w:lvlJc w:val="left"/>
      <w:pPr>
        <w:tabs>
          <w:tab w:val="num" w:pos="5760"/>
        </w:tabs>
        <w:ind w:left="5760" w:hanging="360"/>
      </w:pPr>
      <w:rPr>
        <w:rFonts w:ascii="Times New Roman" w:hAnsi="Times New Roman" w:hint="default"/>
      </w:rPr>
    </w:lvl>
    <w:lvl w:ilvl="8" w:tplc="AE987E20" w:tentative="1">
      <w:start w:val="1"/>
      <w:numFmt w:val="bullet"/>
      <w:lvlText w:val="•"/>
      <w:lvlJc w:val="left"/>
      <w:pPr>
        <w:tabs>
          <w:tab w:val="num" w:pos="6480"/>
        </w:tabs>
        <w:ind w:left="6480" w:hanging="360"/>
      </w:pPr>
      <w:rPr>
        <w:rFonts w:ascii="Times New Roman" w:hAnsi="Times New Roman" w:hint="default"/>
      </w:rPr>
    </w:lvl>
  </w:abstractNum>
  <w:abstractNum w:abstractNumId="5">
    <w:nsid w:val="1B2B7E51"/>
    <w:multiLevelType w:val="hybridMultilevel"/>
    <w:tmpl w:val="71EA99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DA04097"/>
    <w:multiLevelType w:val="hybridMultilevel"/>
    <w:tmpl w:val="297A74D2"/>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7">
    <w:nsid w:val="1F5D6851"/>
    <w:multiLevelType w:val="hybridMultilevel"/>
    <w:tmpl w:val="5BD0B8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2F75D8"/>
    <w:multiLevelType w:val="hybridMultilevel"/>
    <w:tmpl w:val="3D486F9E"/>
    <w:lvl w:ilvl="0" w:tplc="5CFC9A10">
      <w:start w:val="1"/>
      <w:numFmt w:val="bullet"/>
      <w:lvlText w:val="•"/>
      <w:lvlJc w:val="left"/>
      <w:pPr>
        <w:tabs>
          <w:tab w:val="num" w:pos="720"/>
        </w:tabs>
        <w:ind w:left="720" w:hanging="360"/>
      </w:pPr>
      <w:rPr>
        <w:rFonts w:ascii="Times New Roman" w:hAnsi="Times New Roman" w:hint="default"/>
      </w:rPr>
    </w:lvl>
    <w:lvl w:ilvl="1" w:tplc="DEE8F3DE" w:tentative="1">
      <w:start w:val="1"/>
      <w:numFmt w:val="bullet"/>
      <w:lvlText w:val="•"/>
      <w:lvlJc w:val="left"/>
      <w:pPr>
        <w:tabs>
          <w:tab w:val="num" w:pos="1440"/>
        </w:tabs>
        <w:ind w:left="1440" w:hanging="360"/>
      </w:pPr>
      <w:rPr>
        <w:rFonts w:ascii="Times New Roman" w:hAnsi="Times New Roman" w:hint="default"/>
      </w:rPr>
    </w:lvl>
    <w:lvl w:ilvl="2" w:tplc="0BE249A2" w:tentative="1">
      <w:start w:val="1"/>
      <w:numFmt w:val="bullet"/>
      <w:lvlText w:val="•"/>
      <w:lvlJc w:val="left"/>
      <w:pPr>
        <w:tabs>
          <w:tab w:val="num" w:pos="2160"/>
        </w:tabs>
        <w:ind w:left="2160" w:hanging="360"/>
      </w:pPr>
      <w:rPr>
        <w:rFonts w:ascii="Times New Roman" w:hAnsi="Times New Roman" w:hint="default"/>
      </w:rPr>
    </w:lvl>
    <w:lvl w:ilvl="3" w:tplc="35489D38" w:tentative="1">
      <w:start w:val="1"/>
      <w:numFmt w:val="bullet"/>
      <w:lvlText w:val="•"/>
      <w:lvlJc w:val="left"/>
      <w:pPr>
        <w:tabs>
          <w:tab w:val="num" w:pos="2880"/>
        </w:tabs>
        <w:ind w:left="2880" w:hanging="360"/>
      </w:pPr>
      <w:rPr>
        <w:rFonts w:ascii="Times New Roman" w:hAnsi="Times New Roman" w:hint="default"/>
      </w:rPr>
    </w:lvl>
    <w:lvl w:ilvl="4" w:tplc="FA1EF7F0" w:tentative="1">
      <w:start w:val="1"/>
      <w:numFmt w:val="bullet"/>
      <w:lvlText w:val="•"/>
      <w:lvlJc w:val="left"/>
      <w:pPr>
        <w:tabs>
          <w:tab w:val="num" w:pos="3600"/>
        </w:tabs>
        <w:ind w:left="3600" w:hanging="360"/>
      </w:pPr>
      <w:rPr>
        <w:rFonts w:ascii="Times New Roman" w:hAnsi="Times New Roman" w:hint="default"/>
      </w:rPr>
    </w:lvl>
    <w:lvl w:ilvl="5" w:tplc="356617A0" w:tentative="1">
      <w:start w:val="1"/>
      <w:numFmt w:val="bullet"/>
      <w:lvlText w:val="•"/>
      <w:lvlJc w:val="left"/>
      <w:pPr>
        <w:tabs>
          <w:tab w:val="num" w:pos="4320"/>
        </w:tabs>
        <w:ind w:left="4320" w:hanging="360"/>
      </w:pPr>
      <w:rPr>
        <w:rFonts w:ascii="Times New Roman" w:hAnsi="Times New Roman" w:hint="default"/>
      </w:rPr>
    </w:lvl>
    <w:lvl w:ilvl="6" w:tplc="CA42D83C" w:tentative="1">
      <w:start w:val="1"/>
      <w:numFmt w:val="bullet"/>
      <w:lvlText w:val="•"/>
      <w:lvlJc w:val="left"/>
      <w:pPr>
        <w:tabs>
          <w:tab w:val="num" w:pos="5040"/>
        </w:tabs>
        <w:ind w:left="5040" w:hanging="360"/>
      </w:pPr>
      <w:rPr>
        <w:rFonts w:ascii="Times New Roman" w:hAnsi="Times New Roman" w:hint="default"/>
      </w:rPr>
    </w:lvl>
    <w:lvl w:ilvl="7" w:tplc="FF16B6E6" w:tentative="1">
      <w:start w:val="1"/>
      <w:numFmt w:val="bullet"/>
      <w:lvlText w:val="•"/>
      <w:lvlJc w:val="left"/>
      <w:pPr>
        <w:tabs>
          <w:tab w:val="num" w:pos="5760"/>
        </w:tabs>
        <w:ind w:left="5760" w:hanging="360"/>
      </w:pPr>
      <w:rPr>
        <w:rFonts w:ascii="Times New Roman" w:hAnsi="Times New Roman" w:hint="default"/>
      </w:rPr>
    </w:lvl>
    <w:lvl w:ilvl="8" w:tplc="435A638C" w:tentative="1">
      <w:start w:val="1"/>
      <w:numFmt w:val="bullet"/>
      <w:lvlText w:val="•"/>
      <w:lvlJc w:val="left"/>
      <w:pPr>
        <w:tabs>
          <w:tab w:val="num" w:pos="6480"/>
        </w:tabs>
        <w:ind w:left="6480" w:hanging="360"/>
      </w:pPr>
      <w:rPr>
        <w:rFonts w:ascii="Times New Roman" w:hAnsi="Times New Roman" w:hint="default"/>
      </w:rPr>
    </w:lvl>
  </w:abstractNum>
  <w:abstractNum w:abstractNumId="9">
    <w:nsid w:val="3A0A5B46"/>
    <w:multiLevelType w:val="hybridMultilevel"/>
    <w:tmpl w:val="C458DF32"/>
    <w:lvl w:ilvl="0" w:tplc="024EE8CA">
      <w:start w:val="1"/>
      <w:numFmt w:val="bullet"/>
      <w:lvlText w:val="•"/>
      <w:lvlJc w:val="left"/>
      <w:pPr>
        <w:tabs>
          <w:tab w:val="num" w:pos="720"/>
        </w:tabs>
        <w:ind w:left="720" w:hanging="360"/>
      </w:pPr>
      <w:rPr>
        <w:rFonts w:ascii="Times New Roman" w:hAnsi="Times New Roman" w:hint="default"/>
      </w:rPr>
    </w:lvl>
    <w:lvl w:ilvl="1" w:tplc="3A6EFD2A" w:tentative="1">
      <w:start w:val="1"/>
      <w:numFmt w:val="bullet"/>
      <w:lvlText w:val="•"/>
      <w:lvlJc w:val="left"/>
      <w:pPr>
        <w:tabs>
          <w:tab w:val="num" w:pos="1440"/>
        </w:tabs>
        <w:ind w:left="1440" w:hanging="360"/>
      </w:pPr>
      <w:rPr>
        <w:rFonts w:ascii="Times New Roman" w:hAnsi="Times New Roman" w:hint="default"/>
      </w:rPr>
    </w:lvl>
    <w:lvl w:ilvl="2" w:tplc="017674E6" w:tentative="1">
      <w:start w:val="1"/>
      <w:numFmt w:val="bullet"/>
      <w:lvlText w:val="•"/>
      <w:lvlJc w:val="left"/>
      <w:pPr>
        <w:tabs>
          <w:tab w:val="num" w:pos="2160"/>
        </w:tabs>
        <w:ind w:left="2160" w:hanging="360"/>
      </w:pPr>
      <w:rPr>
        <w:rFonts w:ascii="Times New Roman" w:hAnsi="Times New Roman" w:hint="default"/>
      </w:rPr>
    </w:lvl>
    <w:lvl w:ilvl="3" w:tplc="3A80C29C" w:tentative="1">
      <w:start w:val="1"/>
      <w:numFmt w:val="bullet"/>
      <w:lvlText w:val="•"/>
      <w:lvlJc w:val="left"/>
      <w:pPr>
        <w:tabs>
          <w:tab w:val="num" w:pos="2880"/>
        </w:tabs>
        <w:ind w:left="2880" w:hanging="360"/>
      </w:pPr>
      <w:rPr>
        <w:rFonts w:ascii="Times New Roman" w:hAnsi="Times New Roman" w:hint="default"/>
      </w:rPr>
    </w:lvl>
    <w:lvl w:ilvl="4" w:tplc="6E08801C" w:tentative="1">
      <w:start w:val="1"/>
      <w:numFmt w:val="bullet"/>
      <w:lvlText w:val="•"/>
      <w:lvlJc w:val="left"/>
      <w:pPr>
        <w:tabs>
          <w:tab w:val="num" w:pos="3600"/>
        </w:tabs>
        <w:ind w:left="3600" w:hanging="360"/>
      </w:pPr>
      <w:rPr>
        <w:rFonts w:ascii="Times New Roman" w:hAnsi="Times New Roman" w:hint="default"/>
      </w:rPr>
    </w:lvl>
    <w:lvl w:ilvl="5" w:tplc="2E3E797E" w:tentative="1">
      <w:start w:val="1"/>
      <w:numFmt w:val="bullet"/>
      <w:lvlText w:val="•"/>
      <w:lvlJc w:val="left"/>
      <w:pPr>
        <w:tabs>
          <w:tab w:val="num" w:pos="4320"/>
        </w:tabs>
        <w:ind w:left="4320" w:hanging="360"/>
      </w:pPr>
      <w:rPr>
        <w:rFonts w:ascii="Times New Roman" w:hAnsi="Times New Roman" w:hint="default"/>
      </w:rPr>
    </w:lvl>
    <w:lvl w:ilvl="6" w:tplc="60D89F24" w:tentative="1">
      <w:start w:val="1"/>
      <w:numFmt w:val="bullet"/>
      <w:lvlText w:val="•"/>
      <w:lvlJc w:val="left"/>
      <w:pPr>
        <w:tabs>
          <w:tab w:val="num" w:pos="5040"/>
        </w:tabs>
        <w:ind w:left="5040" w:hanging="360"/>
      </w:pPr>
      <w:rPr>
        <w:rFonts w:ascii="Times New Roman" w:hAnsi="Times New Roman" w:hint="default"/>
      </w:rPr>
    </w:lvl>
    <w:lvl w:ilvl="7" w:tplc="CA26C574" w:tentative="1">
      <w:start w:val="1"/>
      <w:numFmt w:val="bullet"/>
      <w:lvlText w:val="•"/>
      <w:lvlJc w:val="left"/>
      <w:pPr>
        <w:tabs>
          <w:tab w:val="num" w:pos="5760"/>
        </w:tabs>
        <w:ind w:left="5760" w:hanging="360"/>
      </w:pPr>
      <w:rPr>
        <w:rFonts w:ascii="Times New Roman" w:hAnsi="Times New Roman" w:hint="default"/>
      </w:rPr>
    </w:lvl>
    <w:lvl w:ilvl="8" w:tplc="7BF60E3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C2D45CD"/>
    <w:multiLevelType w:val="hybridMultilevel"/>
    <w:tmpl w:val="15D262E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53CB5FB4"/>
    <w:multiLevelType w:val="hybridMultilevel"/>
    <w:tmpl w:val="AE382B22"/>
    <w:lvl w:ilvl="0" w:tplc="36560D3C">
      <w:start w:val="1"/>
      <w:numFmt w:val="bullet"/>
      <w:lvlText w:val="•"/>
      <w:lvlJc w:val="left"/>
      <w:pPr>
        <w:tabs>
          <w:tab w:val="num" w:pos="720"/>
        </w:tabs>
        <w:ind w:left="720" w:hanging="360"/>
      </w:pPr>
      <w:rPr>
        <w:rFonts w:ascii="Times New Roman" w:hAnsi="Times New Roman" w:hint="default"/>
      </w:rPr>
    </w:lvl>
    <w:lvl w:ilvl="1" w:tplc="3942F976" w:tentative="1">
      <w:start w:val="1"/>
      <w:numFmt w:val="bullet"/>
      <w:lvlText w:val="•"/>
      <w:lvlJc w:val="left"/>
      <w:pPr>
        <w:tabs>
          <w:tab w:val="num" w:pos="1440"/>
        </w:tabs>
        <w:ind w:left="1440" w:hanging="360"/>
      </w:pPr>
      <w:rPr>
        <w:rFonts w:ascii="Times New Roman" w:hAnsi="Times New Roman" w:hint="default"/>
      </w:rPr>
    </w:lvl>
    <w:lvl w:ilvl="2" w:tplc="D90402EE" w:tentative="1">
      <w:start w:val="1"/>
      <w:numFmt w:val="bullet"/>
      <w:lvlText w:val="•"/>
      <w:lvlJc w:val="left"/>
      <w:pPr>
        <w:tabs>
          <w:tab w:val="num" w:pos="2160"/>
        </w:tabs>
        <w:ind w:left="2160" w:hanging="360"/>
      </w:pPr>
      <w:rPr>
        <w:rFonts w:ascii="Times New Roman" w:hAnsi="Times New Roman" w:hint="default"/>
      </w:rPr>
    </w:lvl>
    <w:lvl w:ilvl="3" w:tplc="E5B4CBD6" w:tentative="1">
      <w:start w:val="1"/>
      <w:numFmt w:val="bullet"/>
      <w:lvlText w:val="•"/>
      <w:lvlJc w:val="left"/>
      <w:pPr>
        <w:tabs>
          <w:tab w:val="num" w:pos="2880"/>
        </w:tabs>
        <w:ind w:left="2880" w:hanging="360"/>
      </w:pPr>
      <w:rPr>
        <w:rFonts w:ascii="Times New Roman" w:hAnsi="Times New Roman" w:hint="default"/>
      </w:rPr>
    </w:lvl>
    <w:lvl w:ilvl="4" w:tplc="7FAC8A26" w:tentative="1">
      <w:start w:val="1"/>
      <w:numFmt w:val="bullet"/>
      <w:lvlText w:val="•"/>
      <w:lvlJc w:val="left"/>
      <w:pPr>
        <w:tabs>
          <w:tab w:val="num" w:pos="3600"/>
        </w:tabs>
        <w:ind w:left="3600" w:hanging="360"/>
      </w:pPr>
      <w:rPr>
        <w:rFonts w:ascii="Times New Roman" w:hAnsi="Times New Roman" w:hint="default"/>
      </w:rPr>
    </w:lvl>
    <w:lvl w:ilvl="5" w:tplc="7AD6C980" w:tentative="1">
      <w:start w:val="1"/>
      <w:numFmt w:val="bullet"/>
      <w:lvlText w:val="•"/>
      <w:lvlJc w:val="left"/>
      <w:pPr>
        <w:tabs>
          <w:tab w:val="num" w:pos="4320"/>
        </w:tabs>
        <w:ind w:left="4320" w:hanging="360"/>
      </w:pPr>
      <w:rPr>
        <w:rFonts w:ascii="Times New Roman" w:hAnsi="Times New Roman" w:hint="default"/>
      </w:rPr>
    </w:lvl>
    <w:lvl w:ilvl="6" w:tplc="DEDAE964" w:tentative="1">
      <w:start w:val="1"/>
      <w:numFmt w:val="bullet"/>
      <w:lvlText w:val="•"/>
      <w:lvlJc w:val="left"/>
      <w:pPr>
        <w:tabs>
          <w:tab w:val="num" w:pos="5040"/>
        </w:tabs>
        <w:ind w:left="5040" w:hanging="360"/>
      </w:pPr>
      <w:rPr>
        <w:rFonts w:ascii="Times New Roman" w:hAnsi="Times New Roman" w:hint="default"/>
      </w:rPr>
    </w:lvl>
    <w:lvl w:ilvl="7" w:tplc="576C3ACA" w:tentative="1">
      <w:start w:val="1"/>
      <w:numFmt w:val="bullet"/>
      <w:lvlText w:val="•"/>
      <w:lvlJc w:val="left"/>
      <w:pPr>
        <w:tabs>
          <w:tab w:val="num" w:pos="5760"/>
        </w:tabs>
        <w:ind w:left="5760" w:hanging="360"/>
      </w:pPr>
      <w:rPr>
        <w:rFonts w:ascii="Times New Roman" w:hAnsi="Times New Roman" w:hint="default"/>
      </w:rPr>
    </w:lvl>
    <w:lvl w:ilvl="8" w:tplc="CC26681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6D12825"/>
    <w:multiLevelType w:val="hybridMultilevel"/>
    <w:tmpl w:val="05A280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EA3F0B"/>
    <w:multiLevelType w:val="hybridMultilevel"/>
    <w:tmpl w:val="739493B6"/>
    <w:lvl w:ilvl="0" w:tplc="4BE2A1EC">
      <w:start w:val="1"/>
      <w:numFmt w:val="bullet"/>
      <w:lvlText w:val="•"/>
      <w:lvlJc w:val="left"/>
      <w:pPr>
        <w:tabs>
          <w:tab w:val="num" w:pos="720"/>
        </w:tabs>
        <w:ind w:left="720" w:hanging="360"/>
      </w:pPr>
      <w:rPr>
        <w:rFonts w:ascii="Times New Roman" w:hAnsi="Times New Roman" w:hint="default"/>
      </w:rPr>
    </w:lvl>
    <w:lvl w:ilvl="1" w:tplc="7EBEDF7E" w:tentative="1">
      <w:start w:val="1"/>
      <w:numFmt w:val="bullet"/>
      <w:lvlText w:val="•"/>
      <w:lvlJc w:val="left"/>
      <w:pPr>
        <w:tabs>
          <w:tab w:val="num" w:pos="1440"/>
        </w:tabs>
        <w:ind w:left="1440" w:hanging="360"/>
      </w:pPr>
      <w:rPr>
        <w:rFonts w:ascii="Times New Roman" w:hAnsi="Times New Roman" w:hint="default"/>
      </w:rPr>
    </w:lvl>
    <w:lvl w:ilvl="2" w:tplc="87A663BC" w:tentative="1">
      <w:start w:val="1"/>
      <w:numFmt w:val="bullet"/>
      <w:lvlText w:val="•"/>
      <w:lvlJc w:val="left"/>
      <w:pPr>
        <w:tabs>
          <w:tab w:val="num" w:pos="2160"/>
        </w:tabs>
        <w:ind w:left="2160" w:hanging="360"/>
      </w:pPr>
      <w:rPr>
        <w:rFonts w:ascii="Times New Roman" w:hAnsi="Times New Roman" w:hint="default"/>
      </w:rPr>
    </w:lvl>
    <w:lvl w:ilvl="3" w:tplc="C00E7700" w:tentative="1">
      <w:start w:val="1"/>
      <w:numFmt w:val="bullet"/>
      <w:lvlText w:val="•"/>
      <w:lvlJc w:val="left"/>
      <w:pPr>
        <w:tabs>
          <w:tab w:val="num" w:pos="2880"/>
        </w:tabs>
        <w:ind w:left="2880" w:hanging="360"/>
      </w:pPr>
      <w:rPr>
        <w:rFonts w:ascii="Times New Roman" w:hAnsi="Times New Roman" w:hint="default"/>
      </w:rPr>
    </w:lvl>
    <w:lvl w:ilvl="4" w:tplc="C37E4D82" w:tentative="1">
      <w:start w:val="1"/>
      <w:numFmt w:val="bullet"/>
      <w:lvlText w:val="•"/>
      <w:lvlJc w:val="left"/>
      <w:pPr>
        <w:tabs>
          <w:tab w:val="num" w:pos="3600"/>
        </w:tabs>
        <w:ind w:left="3600" w:hanging="360"/>
      </w:pPr>
      <w:rPr>
        <w:rFonts w:ascii="Times New Roman" w:hAnsi="Times New Roman" w:hint="default"/>
      </w:rPr>
    </w:lvl>
    <w:lvl w:ilvl="5" w:tplc="0B2C0304" w:tentative="1">
      <w:start w:val="1"/>
      <w:numFmt w:val="bullet"/>
      <w:lvlText w:val="•"/>
      <w:lvlJc w:val="left"/>
      <w:pPr>
        <w:tabs>
          <w:tab w:val="num" w:pos="4320"/>
        </w:tabs>
        <w:ind w:left="4320" w:hanging="360"/>
      </w:pPr>
      <w:rPr>
        <w:rFonts w:ascii="Times New Roman" w:hAnsi="Times New Roman" w:hint="default"/>
      </w:rPr>
    </w:lvl>
    <w:lvl w:ilvl="6" w:tplc="26BEACEE" w:tentative="1">
      <w:start w:val="1"/>
      <w:numFmt w:val="bullet"/>
      <w:lvlText w:val="•"/>
      <w:lvlJc w:val="left"/>
      <w:pPr>
        <w:tabs>
          <w:tab w:val="num" w:pos="5040"/>
        </w:tabs>
        <w:ind w:left="5040" w:hanging="360"/>
      </w:pPr>
      <w:rPr>
        <w:rFonts w:ascii="Times New Roman" w:hAnsi="Times New Roman" w:hint="default"/>
      </w:rPr>
    </w:lvl>
    <w:lvl w:ilvl="7" w:tplc="C6CC34FE" w:tentative="1">
      <w:start w:val="1"/>
      <w:numFmt w:val="bullet"/>
      <w:lvlText w:val="•"/>
      <w:lvlJc w:val="left"/>
      <w:pPr>
        <w:tabs>
          <w:tab w:val="num" w:pos="5760"/>
        </w:tabs>
        <w:ind w:left="5760" w:hanging="360"/>
      </w:pPr>
      <w:rPr>
        <w:rFonts w:ascii="Times New Roman" w:hAnsi="Times New Roman" w:hint="default"/>
      </w:rPr>
    </w:lvl>
    <w:lvl w:ilvl="8" w:tplc="464AED72" w:tentative="1">
      <w:start w:val="1"/>
      <w:numFmt w:val="bullet"/>
      <w:lvlText w:val="•"/>
      <w:lvlJc w:val="left"/>
      <w:pPr>
        <w:tabs>
          <w:tab w:val="num" w:pos="6480"/>
        </w:tabs>
        <w:ind w:left="6480" w:hanging="360"/>
      </w:pPr>
      <w:rPr>
        <w:rFonts w:ascii="Times New Roman" w:hAnsi="Times New Roman" w:hint="default"/>
      </w:rPr>
    </w:lvl>
  </w:abstractNum>
  <w:num w:numId="1">
    <w:abstractNumId w:val="10"/>
  </w:num>
  <w:num w:numId="2">
    <w:abstractNumId w:val="13"/>
  </w:num>
  <w:num w:numId="3">
    <w:abstractNumId w:val="11"/>
  </w:num>
  <w:num w:numId="4">
    <w:abstractNumId w:val="6"/>
  </w:num>
  <w:num w:numId="5">
    <w:abstractNumId w:val="3"/>
  </w:num>
  <w:num w:numId="6">
    <w:abstractNumId w:val="5"/>
  </w:num>
  <w:num w:numId="7">
    <w:abstractNumId w:val="12"/>
  </w:num>
  <w:num w:numId="8">
    <w:abstractNumId w:val="7"/>
  </w:num>
  <w:num w:numId="9">
    <w:abstractNumId w:val="0"/>
  </w:num>
  <w:num w:numId="10">
    <w:abstractNumId w:val="1"/>
  </w:num>
  <w:num w:numId="11">
    <w:abstractNumId w:val="2"/>
  </w:num>
  <w:num w:numId="12">
    <w:abstractNumId w:val="8"/>
  </w:num>
  <w:num w:numId="13">
    <w:abstractNumId w:val="9"/>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91251"/>
    <w:rsid w:val="00097530"/>
    <w:rsid w:val="000E62A8"/>
    <w:rsid w:val="001055E9"/>
    <w:rsid w:val="00255FD7"/>
    <w:rsid w:val="0028099B"/>
    <w:rsid w:val="00480828"/>
    <w:rsid w:val="004A07CF"/>
    <w:rsid w:val="004F0475"/>
    <w:rsid w:val="00507F20"/>
    <w:rsid w:val="005618DD"/>
    <w:rsid w:val="00562E42"/>
    <w:rsid w:val="00567791"/>
    <w:rsid w:val="006674CD"/>
    <w:rsid w:val="00685AA6"/>
    <w:rsid w:val="007540FD"/>
    <w:rsid w:val="00777DEE"/>
    <w:rsid w:val="00787CD0"/>
    <w:rsid w:val="00791251"/>
    <w:rsid w:val="007F781A"/>
    <w:rsid w:val="00804FEE"/>
    <w:rsid w:val="008377E3"/>
    <w:rsid w:val="00853F70"/>
    <w:rsid w:val="008A1F97"/>
    <w:rsid w:val="00942F22"/>
    <w:rsid w:val="00984658"/>
    <w:rsid w:val="009E0BD9"/>
    <w:rsid w:val="00B17C21"/>
    <w:rsid w:val="00C13012"/>
    <w:rsid w:val="00C55BFB"/>
    <w:rsid w:val="00CC15D7"/>
    <w:rsid w:val="00D87CD9"/>
    <w:rsid w:val="00EA42A5"/>
    <w:rsid w:val="00F53AE8"/>
    <w:rsid w:val="00F76C27"/>
    <w:rsid w:val="00FE49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2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377E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spacing0">
    <w:name w:val="msonospacing"/>
    <w:basedOn w:val="a"/>
    <w:rsid w:val="00791251"/>
    <w:pPr>
      <w:spacing w:before="100" w:beforeAutospacing="1" w:after="100" w:afterAutospacing="1"/>
    </w:pPr>
  </w:style>
  <w:style w:type="paragraph" w:customStyle="1" w:styleId="11">
    <w:name w:val="Абзац списка1"/>
    <w:basedOn w:val="a"/>
    <w:uiPriority w:val="34"/>
    <w:qFormat/>
    <w:rsid w:val="00FE498E"/>
    <w:pPr>
      <w:ind w:left="720"/>
      <w:contextualSpacing/>
    </w:pPr>
  </w:style>
  <w:style w:type="paragraph" w:styleId="a3">
    <w:name w:val="List Paragraph"/>
    <w:basedOn w:val="a"/>
    <w:uiPriority w:val="34"/>
    <w:qFormat/>
    <w:rsid w:val="00FE498E"/>
    <w:pPr>
      <w:ind w:left="720"/>
      <w:contextualSpacing/>
    </w:pPr>
  </w:style>
  <w:style w:type="paragraph" w:customStyle="1" w:styleId="Default">
    <w:name w:val="Default"/>
    <w:rsid w:val="00FE498E"/>
    <w:pPr>
      <w:autoSpaceDE w:val="0"/>
      <w:autoSpaceDN w:val="0"/>
      <w:adjustRightInd w:val="0"/>
      <w:spacing w:after="0" w:line="240" w:lineRule="auto"/>
    </w:pPr>
    <w:rPr>
      <w:rFonts w:ascii="Myriad Pro" w:eastAsia="Times New Roman" w:hAnsi="Myriad Pro" w:cs="Myriad Pro"/>
      <w:color w:val="000000"/>
      <w:sz w:val="24"/>
      <w:szCs w:val="24"/>
      <w:lang w:eastAsia="ru-RU"/>
    </w:rPr>
  </w:style>
  <w:style w:type="paragraph" w:customStyle="1" w:styleId="Pa7">
    <w:name w:val="Pa7"/>
    <w:basedOn w:val="Default"/>
    <w:next w:val="Default"/>
    <w:uiPriority w:val="99"/>
    <w:rsid w:val="00FE498E"/>
    <w:pPr>
      <w:spacing w:line="211" w:lineRule="atLeast"/>
    </w:pPr>
    <w:rPr>
      <w:rFonts w:cs="Times New Roman"/>
      <w:color w:val="auto"/>
    </w:rPr>
  </w:style>
  <w:style w:type="paragraph" w:customStyle="1" w:styleId="Pa8">
    <w:name w:val="Pa8"/>
    <w:basedOn w:val="Default"/>
    <w:next w:val="Default"/>
    <w:uiPriority w:val="99"/>
    <w:rsid w:val="00FE498E"/>
    <w:pPr>
      <w:spacing w:line="211" w:lineRule="atLeast"/>
    </w:pPr>
    <w:rPr>
      <w:rFonts w:cs="Times New Roman"/>
      <w:color w:val="auto"/>
    </w:rPr>
  </w:style>
  <w:style w:type="paragraph" w:customStyle="1" w:styleId="Pa11">
    <w:name w:val="Pa11"/>
    <w:basedOn w:val="Default"/>
    <w:next w:val="Default"/>
    <w:uiPriority w:val="99"/>
    <w:rsid w:val="00FE498E"/>
    <w:pPr>
      <w:spacing w:line="211" w:lineRule="atLeast"/>
    </w:pPr>
    <w:rPr>
      <w:rFonts w:cs="Times New Roman"/>
      <w:color w:val="auto"/>
    </w:rPr>
  </w:style>
  <w:style w:type="paragraph" w:customStyle="1" w:styleId="Pa12">
    <w:name w:val="Pa12"/>
    <w:basedOn w:val="Default"/>
    <w:next w:val="Default"/>
    <w:uiPriority w:val="99"/>
    <w:rsid w:val="00FE498E"/>
    <w:pPr>
      <w:spacing w:line="211" w:lineRule="atLeast"/>
    </w:pPr>
    <w:rPr>
      <w:rFonts w:cs="Times New Roman"/>
      <w:color w:val="auto"/>
    </w:rPr>
  </w:style>
  <w:style w:type="paragraph" w:styleId="a4">
    <w:name w:val="Normal (Web)"/>
    <w:basedOn w:val="a"/>
    <w:uiPriority w:val="99"/>
    <w:semiHidden/>
    <w:unhideWhenUsed/>
    <w:rsid w:val="00F53AE8"/>
    <w:pPr>
      <w:spacing w:before="100" w:beforeAutospacing="1" w:after="100" w:afterAutospacing="1"/>
    </w:pPr>
  </w:style>
  <w:style w:type="character" w:customStyle="1" w:styleId="10">
    <w:name w:val="Заголовок 1 Знак"/>
    <w:basedOn w:val="a0"/>
    <w:link w:val="1"/>
    <w:rsid w:val="008377E3"/>
    <w:rPr>
      <w:rFonts w:ascii="Cambria" w:eastAsia="Times New Roman" w:hAnsi="Cambria" w:cs="Times New Roman"/>
      <w:b/>
      <w:bCs/>
      <w:kern w:val="32"/>
      <w:sz w:val="32"/>
      <w:szCs w:val="32"/>
      <w:lang w:eastAsia="ru-RU"/>
    </w:rPr>
  </w:style>
  <w:style w:type="paragraph" w:styleId="a5">
    <w:name w:val="header"/>
    <w:basedOn w:val="a"/>
    <w:link w:val="a6"/>
    <w:uiPriority w:val="99"/>
    <w:semiHidden/>
    <w:unhideWhenUsed/>
    <w:rsid w:val="008A1F97"/>
    <w:pPr>
      <w:tabs>
        <w:tab w:val="center" w:pos="4677"/>
        <w:tab w:val="right" w:pos="9355"/>
      </w:tabs>
    </w:pPr>
  </w:style>
  <w:style w:type="character" w:customStyle="1" w:styleId="a6">
    <w:name w:val="Верхний колонтитул Знак"/>
    <w:basedOn w:val="a0"/>
    <w:link w:val="a5"/>
    <w:uiPriority w:val="99"/>
    <w:semiHidden/>
    <w:rsid w:val="008A1F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A1F97"/>
    <w:pPr>
      <w:tabs>
        <w:tab w:val="center" w:pos="4677"/>
        <w:tab w:val="right" w:pos="9355"/>
      </w:tabs>
    </w:pPr>
  </w:style>
  <w:style w:type="character" w:customStyle="1" w:styleId="a8">
    <w:name w:val="Нижний колонтитул Знак"/>
    <w:basedOn w:val="a0"/>
    <w:link w:val="a7"/>
    <w:uiPriority w:val="99"/>
    <w:rsid w:val="008A1F9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6163412">
      <w:bodyDiv w:val="1"/>
      <w:marLeft w:val="0"/>
      <w:marRight w:val="0"/>
      <w:marTop w:val="0"/>
      <w:marBottom w:val="0"/>
      <w:divBdr>
        <w:top w:val="none" w:sz="0" w:space="0" w:color="auto"/>
        <w:left w:val="none" w:sz="0" w:space="0" w:color="auto"/>
        <w:bottom w:val="none" w:sz="0" w:space="0" w:color="auto"/>
        <w:right w:val="none" w:sz="0" w:space="0" w:color="auto"/>
      </w:divBdr>
    </w:div>
    <w:div w:id="582882696">
      <w:bodyDiv w:val="1"/>
      <w:marLeft w:val="0"/>
      <w:marRight w:val="0"/>
      <w:marTop w:val="0"/>
      <w:marBottom w:val="0"/>
      <w:divBdr>
        <w:top w:val="none" w:sz="0" w:space="0" w:color="auto"/>
        <w:left w:val="none" w:sz="0" w:space="0" w:color="auto"/>
        <w:bottom w:val="none" w:sz="0" w:space="0" w:color="auto"/>
        <w:right w:val="none" w:sz="0" w:space="0" w:color="auto"/>
      </w:divBdr>
      <w:divsChild>
        <w:div w:id="2099061021">
          <w:marLeft w:val="547"/>
          <w:marRight w:val="0"/>
          <w:marTop w:val="134"/>
          <w:marBottom w:val="0"/>
          <w:divBdr>
            <w:top w:val="none" w:sz="0" w:space="0" w:color="auto"/>
            <w:left w:val="none" w:sz="0" w:space="0" w:color="auto"/>
            <w:bottom w:val="none" w:sz="0" w:space="0" w:color="auto"/>
            <w:right w:val="none" w:sz="0" w:space="0" w:color="auto"/>
          </w:divBdr>
        </w:div>
        <w:div w:id="1934514570">
          <w:marLeft w:val="547"/>
          <w:marRight w:val="0"/>
          <w:marTop w:val="134"/>
          <w:marBottom w:val="0"/>
          <w:divBdr>
            <w:top w:val="none" w:sz="0" w:space="0" w:color="auto"/>
            <w:left w:val="none" w:sz="0" w:space="0" w:color="auto"/>
            <w:bottom w:val="none" w:sz="0" w:space="0" w:color="auto"/>
            <w:right w:val="none" w:sz="0" w:space="0" w:color="auto"/>
          </w:divBdr>
        </w:div>
      </w:divsChild>
    </w:div>
    <w:div w:id="1009218718">
      <w:bodyDiv w:val="1"/>
      <w:marLeft w:val="0"/>
      <w:marRight w:val="0"/>
      <w:marTop w:val="0"/>
      <w:marBottom w:val="0"/>
      <w:divBdr>
        <w:top w:val="none" w:sz="0" w:space="0" w:color="auto"/>
        <w:left w:val="none" w:sz="0" w:space="0" w:color="auto"/>
        <w:bottom w:val="none" w:sz="0" w:space="0" w:color="auto"/>
        <w:right w:val="none" w:sz="0" w:space="0" w:color="auto"/>
      </w:divBdr>
    </w:div>
    <w:div w:id="1114322077">
      <w:bodyDiv w:val="1"/>
      <w:marLeft w:val="0"/>
      <w:marRight w:val="0"/>
      <w:marTop w:val="0"/>
      <w:marBottom w:val="0"/>
      <w:divBdr>
        <w:top w:val="none" w:sz="0" w:space="0" w:color="auto"/>
        <w:left w:val="none" w:sz="0" w:space="0" w:color="auto"/>
        <w:bottom w:val="none" w:sz="0" w:space="0" w:color="auto"/>
        <w:right w:val="none" w:sz="0" w:space="0" w:color="auto"/>
      </w:divBdr>
      <w:divsChild>
        <w:div w:id="733969735">
          <w:marLeft w:val="547"/>
          <w:marRight w:val="0"/>
          <w:marTop w:val="134"/>
          <w:marBottom w:val="0"/>
          <w:divBdr>
            <w:top w:val="none" w:sz="0" w:space="0" w:color="auto"/>
            <w:left w:val="none" w:sz="0" w:space="0" w:color="auto"/>
            <w:bottom w:val="none" w:sz="0" w:space="0" w:color="auto"/>
            <w:right w:val="none" w:sz="0" w:space="0" w:color="auto"/>
          </w:divBdr>
        </w:div>
        <w:div w:id="1179999563">
          <w:marLeft w:val="547"/>
          <w:marRight w:val="0"/>
          <w:marTop w:val="134"/>
          <w:marBottom w:val="0"/>
          <w:divBdr>
            <w:top w:val="none" w:sz="0" w:space="0" w:color="auto"/>
            <w:left w:val="none" w:sz="0" w:space="0" w:color="auto"/>
            <w:bottom w:val="none" w:sz="0" w:space="0" w:color="auto"/>
            <w:right w:val="none" w:sz="0" w:space="0" w:color="auto"/>
          </w:divBdr>
        </w:div>
        <w:div w:id="988829026">
          <w:marLeft w:val="547"/>
          <w:marRight w:val="0"/>
          <w:marTop w:val="134"/>
          <w:marBottom w:val="0"/>
          <w:divBdr>
            <w:top w:val="none" w:sz="0" w:space="0" w:color="auto"/>
            <w:left w:val="none" w:sz="0" w:space="0" w:color="auto"/>
            <w:bottom w:val="none" w:sz="0" w:space="0" w:color="auto"/>
            <w:right w:val="none" w:sz="0" w:space="0" w:color="auto"/>
          </w:divBdr>
        </w:div>
      </w:divsChild>
    </w:div>
    <w:div w:id="1258513539">
      <w:bodyDiv w:val="1"/>
      <w:marLeft w:val="0"/>
      <w:marRight w:val="0"/>
      <w:marTop w:val="0"/>
      <w:marBottom w:val="0"/>
      <w:divBdr>
        <w:top w:val="none" w:sz="0" w:space="0" w:color="auto"/>
        <w:left w:val="none" w:sz="0" w:space="0" w:color="auto"/>
        <w:bottom w:val="none" w:sz="0" w:space="0" w:color="auto"/>
        <w:right w:val="none" w:sz="0" w:space="0" w:color="auto"/>
      </w:divBdr>
      <w:divsChild>
        <w:div w:id="42023219">
          <w:marLeft w:val="965"/>
          <w:marRight w:val="0"/>
          <w:marTop w:val="134"/>
          <w:marBottom w:val="0"/>
          <w:divBdr>
            <w:top w:val="none" w:sz="0" w:space="0" w:color="auto"/>
            <w:left w:val="none" w:sz="0" w:space="0" w:color="auto"/>
            <w:bottom w:val="none" w:sz="0" w:space="0" w:color="auto"/>
            <w:right w:val="none" w:sz="0" w:space="0" w:color="auto"/>
          </w:divBdr>
        </w:div>
        <w:div w:id="2026899689">
          <w:marLeft w:val="965"/>
          <w:marRight w:val="0"/>
          <w:marTop w:val="134"/>
          <w:marBottom w:val="0"/>
          <w:divBdr>
            <w:top w:val="none" w:sz="0" w:space="0" w:color="auto"/>
            <w:left w:val="none" w:sz="0" w:space="0" w:color="auto"/>
            <w:bottom w:val="none" w:sz="0" w:space="0" w:color="auto"/>
            <w:right w:val="none" w:sz="0" w:space="0" w:color="auto"/>
          </w:divBdr>
        </w:div>
        <w:div w:id="1805466313">
          <w:marLeft w:val="965"/>
          <w:marRight w:val="0"/>
          <w:marTop w:val="134"/>
          <w:marBottom w:val="0"/>
          <w:divBdr>
            <w:top w:val="none" w:sz="0" w:space="0" w:color="auto"/>
            <w:left w:val="none" w:sz="0" w:space="0" w:color="auto"/>
            <w:bottom w:val="none" w:sz="0" w:space="0" w:color="auto"/>
            <w:right w:val="none" w:sz="0" w:space="0" w:color="auto"/>
          </w:divBdr>
        </w:div>
      </w:divsChild>
    </w:div>
    <w:div w:id="1387951734">
      <w:bodyDiv w:val="1"/>
      <w:marLeft w:val="0"/>
      <w:marRight w:val="0"/>
      <w:marTop w:val="0"/>
      <w:marBottom w:val="0"/>
      <w:divBdr>
        <w:top w:val="none" w:sz="0" w:space="0" w:color="auto"/>
        <w:left w:val="none" w:sz="0" w:space="0" w:color="auto"/>
        <w:bottom w:val="none" w:sz="0" w:space="0" w:color="auto"/>
        <w:right w:val="none" w:sz="0" w:space="0" w:color="auto"/>
      </w:divBdr>
    </w:div>
    <w:div w:id="1800027067">
      <w:bodyDiv w:val="1"/>
      <w:marLeft w:val="0"/>
      <w:marRight w:val="0"/>
      <w:marTop w:val="0"/>
      <w:marBottom w:val="0"/>
      <w:divBdr>
        <w:top w:val="none" w:sz="0" w:space="0" w:color="auto"/>
        <w:left w:val="none" w:sz="0" w:space="0" w:color="auto"/>
        <w:bottom w:val="none" w:sz="0" w:space="0" w:color="auto"/>
        <w:right w:val="none" w:sz="0" w:space="0" w:color="auto"/>
      </w:divBdr>
      <w:divsChild>
        <w:div w:id="1903179814">
          <w:marLeft w:val="547"/>
          <w:marRight w:val="0"/>
          <w:marTop w:val="134"/>
          <w:marBottom w:val="0"/>
          <w:divBdr>
            <w:top w:val="none" w:sz="0" w:space="0" w:color="auto"/>
            <w:left w:val="none" w:sz="0" w:space="0" w:color="auto"/>
            <w:bottom w:val="none" w:sz="0" w:space="0" w:color="auto"/>
            <w:right w:val="none" w:sz="0" w:space="0" w:color="auto"/>
          </w:divBdr>
        </w:div>
        <w:div w:id="306125798">
          <w:marLeft w:val="547"/>
          <w:marRight w:val="0"/>
          <w:marTop w:val="134"/>
          <w:marBottom w:val="0"/>
          <w:divBdr>
            <w:top w:val="none" w:sz="0" w:space="0" w:color="auto"/>
            <w:left w:val="none" w:sz="0" w:space="0" w:color="auto"/>
            <w:bottom w:val="none" w:sz="0" w:space="0" w:color="auto"/>
            <w:right w:val="none" w:sz="0" w:space="0" w:color="auto"/>
          </w:divBdr>
        </w:div>
        <w:div w:id="1307004658">
          <w:marLeft w:val="547"/>
          <w:marRight w:val="0"/>
          <w:marTop w:val="134"/>
          <w:marBottom w:val="0"/>
          <w:divBdr>
            <w:top w:val="none" w:sz="0" w:space="0" w:color="auto"/>
            <w:left w:val="none" w:sz="0" w:space="0" w:color="auto"/>
            <w:bottom w:val="none" w:sz="0" w:space="0" w:color="auto"/>
            <w:right w:val="none" w:sz="0" w:space="0" w:color="auto"/>
          </w:divBdr>
        </w:div>
        <w:div w:id="1197160495">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9</Pages>
  <Words>2560</Words>
  <Characters>14597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завуч</cp:lastModifiedBy>
  <cp:revision>9</cp:revision>
  <cp:lastPrinted>2013-12-19T21:10:00Z</cp:lastPrinted>
  <dcterms:created xsi:type="dcterms:W3CDTF">2013-12-18T19:37:00Z</dcterms:created>
  <dcterms:modified xsi:type="dcterms:W3CDTF">2014-02-03T08:32:00Z</dcterms:modified>
</cp:coreProperties>
</file>